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D64CB" w14:textId="4596A511" w:rsidR="00471B62" w:rsidRPr="003C302C" w:rsidRDefault="00DE3F20">
      <w:pPr>
        <w:rPr>
          <w:rFonts w:ascii="Arial" w:hAnsi="Arial" w:cs="Arial"/>
        </w:rPr>
      </w:pPr>
      <w:r w:rsidRPr="003C302C">
        <w:rPr>
          <w:rFonts w:ascii="Arial" w:hAnsi="Arial" w:cs="Arial"/>
          <w:noProof/>
        </w:rPr>
        <mc:AlternateContent>
          <mc:Choice Requires="wps">
            <w:drawing>
              <wp:anchor distT="0" distB="0" distL="114300" distR="114300" simplePos="0" relativeHeight="251659264" behindDoc="0" locked="0" layoutInCell="1" allowOverlap="1" wp14:anchorId="7E7020BC" wp14:editId="54E92AAB">
                <wp:simplePos x="0" y="0"/>
                <wp:positionH relativeFrom="column">
                  <wp:posOffset>1109345</wp:posOffset>
                </wp:positionH>
                <wp:positionV relativeFrom="paragraph">
                  <wp:posOffset>-43180</wp:posOffset>
                </wp:positionV>
                <wp:extent cx="5206365" cy="728980"/>
                <wp:effectExtent l="0" t="0" r="0" b="7620"/>
                <wp:wrapSquare wrapText="bothSides"/>
                <wp:docPr id="2" name="Text Box 2"/>
                <wp:cNvGraphicFramePr/>
                <a:graphic xmlns:a="http://schemas.openxmlformats.org/drawingml/2006/main">
                  <a:graphicData uri="http://schemas.microsoft.com/office/word/2010/wordprocessingShape">
                    <wps:wsp>
                      <wps:cNvSpPr txBox="1"/>
                      <wps:spPr>
                        <a:xfrm>
                          <a:off x="0" y="0"/>
                          <a:ext cx="5206365" cy="7289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132EBF" w14:textId="77777777" w:rsidR="00514378" w:rsidRPr="00DE3F20" w:rsidRDefault="00514378" w:rsidP="00DE3F20">
                            <w:pPr>
                              <w:jc w:val="right"/>
                              <w:rPr>
                                <w:rFonts w:ascii="Arial Hebrew" w:hAnsi="Arial Hebrew" w:cs="Arial Hebrew"/>
                                <w:b/>
                                <w:sz w:val="28"/>
                                <w:szCs w:val="28"/>
                              </w:rPr>
                            </w:pPr>
                            <w:r w:rsidRPr="00DE3F20">
                              <w:rPr>
                                <w:rFonts w:ascii="Calibri" w:eastAsia="Calibri" w:hAnsi="Calibri" w:cs="Calibri"/>
                                <w:b/>
                                <w:sz w:val="28"/>
                                <w:szCs w:val="28"/>
                              </w:rPr>
                              <w:t>Land</w:t>
                            </w:r>
                            <w:r w:rsidRPr="00DE3F20">
                              <w:rPr>
                                <w:rFonts w:ascii="Arial Hebrew" w:hAnsi="Arial Hebrew" w:cs="Arial Hebrew" w:hint="cs"/>
                                <w:b/>
                                <w:sz w:val="28"/>
                                <w:szCs w:val="28"/>
                              </w:rPr>
                              <w:t xml:space="preserve"> </w:t>
                            </w:r>
                            <w:r w:rsidRPr="00DE3F20">
                              <w:rPr>
                                <w:rFonts w:ascii="Calibri" w:eastAsia="Calibri" w:hAnsi="Calibri" w:cs="Calibri"/>
                                <w:b/>
                                <w:sz w:val="28"/>
                                <w:szCs w:val="28"/>
                              </w:rPr>
                              <w:t>O</w:t>
                            </w:r>
                            <w:r w:rsidRPr="00DE3F20">
                              <w:rPr>
                                <w:rFonts w:ascii="Arial Hebrew" w:hAnsi="Arial Hebrew" w:cs="Arial Hebrew" w:hint="cs"/>
                                <w:b/>
                                <w:sz w:val="28"/>
                                <w:szCs w:val="28"/>
                              </w:rPr>
                              <w:t xml:space="preserve">’ </w:t>
                            </w:r>
                            <w:r w:rsidRPr="00DE3F20">
                              <w:rPr>
                                <w:rFonts w:ascii="Calibri" w:eastAsia="Calibri" w:hAnsi="Calibri" w:cs="Calibri"/>
                                <w:b/>
                                <w:sz w:val="28"/>
                                <w:szCs w:val="28"/>
                              </w:rPr>
                              <w:t>Lakes</w:t>
                            </w:r>
                            <w:r w:rsidRPr="00DE3F20">
                              <w:rPr>
                                <w:rFonts w:ascii="Arial Hebrew" w:hAnsi="Arial Hebrew" w:cs="Arial Hebrew" w:hint="cs"/>
                                <w:b/>
                                <w:sz w:val="28"/>
                                <w:szCs w:val="28"/>
                              </w:rPr>
                              <w:t xml:space="preserve"> </w:t>
                            </w:r>
                            <w:r w:rsidRPr="00DE3F20">
                              <w:rPr>
                                <w:rFonts w:ascii="Calibri" w:eastAsia="Calibri" w:hAnsi="Calibri" w:cs="Calibri"/>
                                <w:b/>
                                <w:sz w:val="28"/>
                                <w:szCs w:val="28"/>
                              </w:rPr>
                              <w:t>High</w:t>
                            </w:r>
                            <w:r w:rsidRPr="00DE3F20">
                              <w:rPr>
                                <w:rFonts w:ascii="Arial Hebrew" w:hAnsi="Arial Hebrew" w:cs="Arial Hebrew" w:hint="cs"/>
                                <w:b/>
                                <w:sz w:val="28"/>
                                <w:szCs w:val="28"/>
                              </w:rPr>
                              <w:t xml:space="preserve"> </w:t>
                            </w:r>
                            <w:r w:rsidRPr="00DE3F20">
                              <w:rPr>
                                <w:rFonts w:ascii="Calibri" w:eastAsia="Calibri" w:hAnsi="Calibri" w:cs="Calibri"/>
                                <w:b/>
                                <w:sz w:val="28"/>
                                <w:szCs w:val="28"/>
                              </w:rPr>
                              <w:t>School</w:t>
                            </w:r>
                          </w:p>
                          <w:p w14:paraId="28F51394" w14:textId="77777777" w:rsidR="00514378" w:rsidRPr="00DE3F20" w:rsidRDefault="00514378" w:rsidP="00DE3F20">
                            <w:pPr>
                              <w:jc w:val="right"/>
                              <w:rPr>
                                <w:rFonts w:ascii="Arial Hebrew" w:hAnsi="Arial Hebrew" w:cs="Arial Hebrew"/>
                                <w:b/>
                                <w:sz w:val="28"/>
                                <w:szCs w:val="28"/>
                              </w:rPr>
                            </w:pPr>
                            <w:r w:rsidRPr="00DE3F20">
                              <w:rPr>
                                <w:rFonts w:ascii="Calibri" w:eastAsia="Calibri" w:hAnsi="Calibri" w:cs="Calibri"/>
                                <w:b/>
                                <w:sz w:val="28"/>
                                <w:szCs w:val="28"/>
                              </w:rPr>
                              <w:t>International</w:t>
                            </w:r>
                            <w:r w:rsidRPr="00DE3F20">
                              <w:rPr>
                                <w:rFonts w:ascii="Arial Hebrew" w:hAnsi="Arial Hebrew" w:cs="Arial Hebrew" w:hint="cs"/>
                                <w:b/>
                                <w:sz w:val="28"/>
                                <w:szCs w:val="28"/>
                              </w:rPr>
                              <w:t xml:space="preserve"> </w:t>
                            </w:r>
                            <w:r w:rsidRPr="00DE3F20">
                              <w:rPr>
                                <w:rFonts w:ascii="Calibri" w:eastAsia="Calibri" w:hAnsi="Calibri" w:cs="Calibri"/>
                                <w:b/>
                                <w:sz w:val="28"/>
                                <w:szCs w:val="28"/>
                              </w:rPr>
                              <w:t>Baccalaureate</w:t>
                            </w:r>
                            <w:r w:rsidRPr="00DE3F20">
                              <w:rPr>
                                <w:rFonts w:ascii="Arial Hebrew" w:hAnsi="Arial Hebrew" w:cs="Arial Hebrew" w:hint="cs"/>
                                <w:b/>
                                <w:sz w:val="28"/>
                                <w:szCs w:val="28"/>
                              </w:rPr>
                              <w:t xml:space="preserve"> </w:t>
                            </w:r>
                            <w:r w:rsidRPr="00DE3F20">
                              <w:rPr>
                                <w:rFonts w:ascii="Calibri" w:eastAsia="Calibri" w:hAnsi="Calibri" w:cs="Calibri"/>
                                <w:b/>
                                <w:sz w:val="28"/>
                                <w:szCs w:val="28"/>
                              </w:rPr>
                              <w:t>Diploma</w:t>
                            </w:r>
                            <w:r w:rsidRPr="00DE3F20">
                              <w:rPr>
                                <w:rFonts w:ascii="Arial Hebrew" w:hAnsi="Arial Hebrew" w:cs="Arial Hebrew" w:hint="cs"/>
                                <w:b/>
                                <w:sz w:val="28"/>
                                <w:szCs w:val="28"/>
                              </w:rPr>
                              <w:t xml:space="preserve"> </w:t>
                            </w:r>
                            <w:proofErr w:type="spellStart"/>
                            <w:r w:rsidRPr="00DE3F20">
                              <w:rPr>
                                <w:rFonts w:ascii="Calibri" w:eastAsia="Calibri" w:hAnsi="Calibri" w:cs="Calibri"/>
                                <w:b/>
                                <w:sz w:val="28"/>
                                <w:szCs w:val="28"/>
                              </w:rPr>
                              <w:t>Programme</w:t>
                            </w:r>
                            <w:proofErr w:type="spellEnd"/>
                          </w:p>
                          <w:p w14:paraId="5CFCE576" w14:textId="744F3736" w:rsidR="00514378" w:rsidRPr="00DE3F20" w:rsidRDefault="00EB14BC" w:rsidP="00DE3F20">
                            <w:pPr>
                              <w:jc w:val="right"/>
                              <w:rPr>
                                <w:rFonts w:ascii="Arial Hebrew" w:hAnsi="Arial Hebrew" w:cs="Arial Hebrew"/>
                                <w:b/>
                                <w:sz w:val="28"/>
                                <w:szCs w:val="28"/>
                              </w:rPr>
                            </w:pPr>
                            <w:r>
                              <w:rPr>
                                <w:rFonts w:ascii="Calibri" w:eastAsia="Calibri" w:hAnsi="Calibri" w:cs="Calibri"/>
                                <w:b/>
                                <w:sz w:val="28"/>
                                <w:szCs w:val="28"/>
                              </w:rPr>
                              <w:t xml:space="preserve">Academic </w:t>
                            </w:r>
                            <w:r w:rsidR="00B52E79">
                              <w:rPr>
                                <w:rFonts w:ascii="Calibri" w:eastAsia="Calibri" w:hAnsi="Calibri" w:cs="Calibri"/>
                                <w:b/>
                                <w:sz w:val="28"/>
                                <w:szCs w:val="28"/>
                              </w:rPr>
                              <w:t>Integrity</w:t>
                            </w:r>
                            <w:r w:rsidR="00180824">
                              <w:rPr>
                                <w:rFonts w:ascii="Calibri" w:eastAsia="Calibri" w:hAnsi="Calibri" w:cs="Calibri"/>
                                <w:b/>
                                <w:sz w:val="28"/>
                                <w:szCs w:val="28"/>
                              </w:rPr>
                              <w:t xml:space="preserve"> Policy</w:t>
                            </w:r>
                          </w:p>
                          <w:p w14:paraId="772E548B" w14:textId="77777777" w:rsidR="00514378" w:rsidRPr="00DE3F20" w:rsidRDefault="00514378" w:rsidP="00DE3F20">
                            <w:pPr>
                              <w:jc w:val="right"/>
                              <w:rPr>
                                <w:rFonts w:ascii="Arial Hebrew" w:hAnsi="Arial Hebrew" w:cs="Arial Hebrew"/>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7020BC" id="_x0000_t202" coordsize="21600,21600" o:spt="202" path="m,l,21600r21600,l21600,xe">
                <v:stroke joinstyle="miter"/>
                <v:path gradientshapeok="t" o:connecttype="rect"/>
              </v:shapetype>
              <v:shape id="Text Box 2" o:spid="_x0000_s1026" type="#_x0000_t202" style="position:absolute;margin-left:87.35pt;margin-top:-3.4pt;width:409.95pt;height:5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" filled="f" stroked="f">
                <v:textbox>
                  <w:txbxContent>
                    <w:p w14:paraId="06132EBF" w14:textId="77777777" w:rsidR="00514378" w:rsidRPr="00DE3F20" w:rsidRDefault="00514378" w:rsidP="00DE3F20">
                      <w:pPr>
                        <w:jc w:val="right"/>
                        <w:rPr>
                          <w:rFonts w:ascii="Arial Hebrew" w:hAnsi="Arial Hebrew" w:cs="Arial Hebrew"/>
                          <w:b/>
                          <w:sz w:val="28"/>
                          <w:szCs w:val="28"/>
                        </w:rPr>
                      </w:pPr>
                      <w:r w:rsidRPr="00DE3F20">
                        <w:rPr>
                          <w:rFonts w:ascii="Calibri" w:eastAsia="Calibri" w:hAnsi="Calibri" w:cs="Calibri"/>
                          <w:b/>
                          <w:sz w:val="28"/>
                          <w:szCs w:val="28"/>
                        </w:rPr>
                        <w:t>Land</w:t>
                      </w:r>
                      <w:r w:rsidRPr="00DE3F20">
                        <w:rPr>
                          <w:rFonts w:ascii="Arial Hebrew" w:hAnsi="Arial Hebrew" w:cs="Arial Hebrew" w:hint="cs"/>
                          <w:b/>
                          <w:sz w:val="28"/>
                          <w:szCs w:val="28"/>
                        </w:rPr>
                        <w:t xml:space="preserve"> </w:t>
                      </w:r>
                      <w:r w:rsidRPr="00DE3F20">
                        <w:rPr>
                          <w:rFonts w:ascii="Calibri" w:eastAsia="Calibri" w:hAnsi="Calibri" w:cs="Calibri"/>
                          <w:b/>
                          <w:sz w:val="28"/>
                          <w:szCs w:val="28"/>
                        </w:rPr>
                        <w:t>O</w:t>
                      </w:r>
                      <w:r w:rsidRPr="00DE3F20">
                        <w:rPr>
                          <w:rFonts w:ascii="Arial Hebrew" w:hAnsi="Arial Hebrew" w:cs="Arial Hebrew" w:hint="cs"/>
                          <w:b/>
                          <w:sz w:val="28"/>
                          <w:szCs w:val="28"/>
                        </w:rPr>
                        <w:t xml:space="preserve">’ </w:t>
                      </w:r>
                      <w:r w:rsidRPr="00DE3F20">
                        <w:rPr>
                          <w:rFonts w:ascii="Calibri" w:eastAsia="Calibri" w:hAnsi="Calibri" w:cs="Calibri"/>
                          <w:b/>
                          <w:sz w:val="28"/>
                          <w:szCs w:val="28"/>
                        </w:rPr>
                        <w:t>Lakes</w:t>
                      </w:r>
                      <w:r w:rsidRPr="00DE3F20">
                        <w:rPr>
                          <w:rFonts w:ascii="Arial Hebrew" w:hAnsi="Arial Hebrew" w:cs="Arial Hebrew" w:hint="cs"/>
                          <w:b/>
                          <w:sz w:val="28"/>
                          <w:szCs w:val="28"/>
                        </w:rPr>
                        <w:t xml:space="preserve"> </w:t>
                      </w:r>
                      <w:r w:rsidRPr="00DE3F20">
                        <w:rPr>
                          <w:rFonts w:ascii="Calibri" w:eastAsia="Calibri" w:hAnsi="Calibri" w:cs="Calibri"/>
                          <w:b/>
                          <w:sz w:val="28"/>
                          <w:szCs w:val="28"/>
                        </w:rPr>
                        <w:t>High</w:t>
                      </w:r>
                      <w:r w:rsidRPr="00DE3F20">
                        <w:rPr>
                          <w:rFonts w:ascii="Arial Hebrew" w:hAnsi="Arial Hebrew" w:cs="Arial Hebrew" w:hint="cs"/>
                          <w:b/>
                          <w:sz w:val="28"/>
                          <w:szCs w:val="28"/>
                        </w:rPr>
                        <w:t xml:space="preserve"> </w:t>
                      </w:r>
                      <w:r w:rsidRPr="00DE3F20">
                        <w:rPr>
                          <w:rFonts w:ascii="Calibri" w:eastAsia="Calibri" w:hAnsi="Calibri" w:cs="Calibri"/>
                          <w:b/>
                          <w:sz w:val="28"/>
                          <w:szCs w:val="28"/>
                        </w:rPr>
                        <w:t>School</w:t>
                      </w:r>
                    </w:p>
                    <w:p w14:paraId="28F51394" w14:textId="77777777" w:rsidR="00514378" w:rsidRPr="00DE3F20" w:rsidRDefault="00514378" w:rsidP="00DE3F20">
                      <w:pPr>
                        <w:jc w:val="right"/>
                        <w:rPr>
                          <w:rFonts w:ascii="Arial Hebrew" w:hAnsi="Arial Hebrew" w:cs="Arial Hebrew"/>
                          <w:b/>
                          <w:sz w:val="28"/>
                          <w:szCs w:val="28"/>
                        </w:rPr>
                      </w:pPr>
                      <w:r w:rsidRPr="00DE3F20">
                        <w:rPr>
                          <w:rFonts w:ascii="Calibri" w:eastAsia="Calibri" w:hAnsi="Calibri" w:cs="Calibri"/>
                          <w:b/>
                          <w:sz w:val="28"/>
                          <w:szCs w:val="28"/>
                        </w:rPr>
                        <w:t>International</w:t>
                      </w:r>
                      <w:r w:rsidRPr="00DE3F20">
                        <w:rPr>
                          <w:rFonts w:ascii="Arial Hebrew" w:hAnsi="Arial Hebrew" w:cs="Arial Hebrew" w:hint="cs"/>
                          <w:b/>
                          <w:sz w:val="28"/>
                          <w:szCs w:val="28"/>
                        </w:rPr>
                        <w:t xml:space="preserve"> </w:t>
                      </w:r>
                      <w:r w:rsidRPr="00DE3F20">
                        <w:rPr>
                          <w:rFonts w:ascii="Calibri" w:eastAsia="Calibri" w:hAnsi="Calibri" w:cs="Calibri"/>
                          <w:b/>
                          <w:sz w:val="28"/>
                          <w:szCs w:val="28"/>
                        </w:rPr>
                        <w:t>Baccalaureate</w:t>
                      </w:r>
                      <w:r w:rsidRPr="00DE3F20">
                        <w:rPr>
                          <w:rFonts w:ascii="Arial Hebrew" w:hAnsi="Arial Hebrew" w:cs="Arial Hebrew" w:hint="cs"/>
                          <w:b/>
                          <w:sz w:val="28"/>
                          <w:szCs w:val="28"/>
                        </w:rPr>
                        <w:t xml:space="preserve"> </w:t>
                      </w:r>
                      <w:r w:rsidRPr="00DE3F20">
                        <w:rPr>
                          <w:rFonts w:ascii="Calibri" w:eastAsia="Calibri" w:hAnsi="Calibri" w:cs="Calibri"/>
                          <w:b/>
                          <w:sz w:val="28"/>
                          <w:szCs w:val="28"/>
                        </w:rPr>
                        <w:t>Diploma</w:t>
                      </w:r>
                      <w:r w:rsidRPr="00DE3F20">
                        <w:rPr>
                          <w:rFonts w:ascii="Arial Hebrew" w:hAnsi="Arial Hebrew" w:cs="Arial Hebrew" w:hint="cs"/>
                          <w:b/>
                          <w:sz w:val="28"/>
                          <w:szCs w:val="28"/>
                        </w:rPr>
                        <w:t xml:space="preserve"> </w:t>
                      </w:r>
                      <w:proofErr w:type="spellStart"/>
                      <w:r w:rsidRPr="00DE3F20">
                        <w:rPr>
                          <w:rFonts w:ascii="Calibri" w:eastAsia="Calibri" w:hAnsi="Calibri" w:cs="Calibri"/>
                          <w:b/>
                          <w:sz w:val="28"/>
                          <w:szCs w:val="28"/>
                        </w:rPr>
                        <w:t>Programme</w:t>
                      </w:r>
                      <w:proofErr w:type="spellEnd"/>
                    </w:p>
                    <w:p w14:paraId="5CFCE576" w14:textId="744F3736" w:rsidR="00514378" w:rsidRPr="00DE3F20" w:rsidRDefault="00EB14BC" w:rsidP="00DE3F20">
                      <w:pPr>
                        <w:jc w:val="right"/>
                        <w:rPr>
                          <w:rFonts w:ascii="Arial Hebrew" w:hAnsi="Arial Hebrew" w:cs="Arial Hebrew"/>
                          <w:b/>
                          <w:sz w:val="28"/>
                          <w:szCs w:val="28"/>
                        </w:rPr>
                      </w:pPr>
                      <w:r>
                        <w:rPr>
                          <w:rFonts w:ascii="Calibri" w:eastAsia="Calibri" w:hAnsi="Calibri" w:cs="Calibri"/>
                          <w:b/>
                          <w:sz w:val="28"/>
                          <w:szCs w:val="28"/>
                        </w:rPr>
                        <w:t xml:space="preserve">Academic </w:t>
                      </w:r>
                      <w:r w:rsidR="00B52E79">
                        <w:rPr>
                          <w:rFonts w:ascii="Calibri" w:eastAsia="Calibri" w:hAnsi="Calibri" w:cs="Calibri"/>
                          <w:b/>
                          <w:sz w:val="28"/>
                          <w:szCs w:val="28"/>
                        </w:rPr>
                        <w:t>Integrity</w:t>
                      </w:r>
                      <w:r w:rsidR="00180824">
                        <w:rPr>
                          <w:rFonts w:ascii="Calibri" w:eastAsia="Calibri" w:hAnsi="Calibri" w:cs="Calibri"/>
                          <w:b/>
                          <w:sz w:val="28"/>
                          <w:szCs w:val="28"/>
                        </w:rPr>
                        <w:t xml:space="preserve"> Policy</w:t>
                      </w:r>
                    </w:p>
                    <w:p w14:paraId="772E548B" w14:textId="77777777" w:rsidR="00514378" w:rsidRPr="00DE3F20" w:rsidRDefault="00514378" w:rsidP="00DE3F20">
                      <w:pPr>
                        <w:jc w:val="right"/>
                        <w:rPr>
                          <w:rFonts w:ascii="Arial Hebrew" w:hAnsi="Arial Hebrew" w:cs="Arial Hebrew"/>
                          <w:b/>
                          <w:sz w:val="28"/>
                          <w:szCs w:val="28"/>
                        </w:rPr>
                      </w:pPr>
                    </w:p>
                  </w:txbxContent>
                </v:textbox>
                <w10:wrap type="square"/>
              </v:shape>
            </w:pict>
          </mc:Fallback>
        </mc:AlternateContent>
      </w:r>
      <w:r w:rsidR="00255C11" w:rsidRPr="003C302C">
        <w:rPr>
          <w:rFonts w:ascii="Arial" w:hAnsi="Arial" w:cs="Arial"/>
          <w:noProof/>
        </w:rPr>
        <w:drawing>
          <wp:anchor distT="0" distB="0" distL="114300" distR="114300" simplePos="0" relativeHeight="251661312" behindDoc="0" locked="0" layoutInCell="1" allowOverlap="1" wp14:anchorId="4CF4BEEC" wp14:editId="3F474C60">
            <wp:simplePos x="0" y="0"/>
            <wp:positionH relativeFrom="column">
              <wp:posOffset>0</wp:posOffset>
            </wp:positionH>
            <wp:positionV relativeFrom="paragraph">
              <wp:posOffset>-275590</wp:posOffset>
            </wp:positionV>
            <wp:extent cx="1144270" cy="114173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B Magnet-288.jpg"/>
                    <pic:cNvPicPr/>
                  </pic:nvPicPr>
                  <pic:blipFill>
                    <a:blip r:embed="rId7">
                      <a:extLst>
                        <a:ext uri="{28A0092B-C50C-407E-A947-70E740481C1C}">
                          <a14:useLocalDpi xmlns:a14="http://schemas.microsoft.com/office/drawing/2010/main" val="0"/>
                        </a:ext>
                      </a:extLst>
                    </a:blip>
                    <a:stretch>
                      <a:fillRect/>
                    </a:stretch>
                  </pic:blipFill>
                  <pic:spPr>
                    <a:xfrm>
                      <a:off x="0" y="0"/>
                      <a:ext cx="1144270" cy="1141730"/>
                    </a:xfrm>
                    <a:prstGeom prst="rect">
                      <a:avLst/>
                    </a:prstGeom>
                  </pic:spPr>
                </pic:pic>
              </a:graphicData>
            </a:graphic>
            <wp14:sizeRelH relativeFrom="margin">
              <wp14:pctWidth>0</wp14:pctWidth>
            </wp14:sizeRelH>
            <wp14:sizeRelV relativeFrom="margin">
              <wp14:pctHeight>0</wp14:pctHeight>
            </wp14:sizeRelV>
          </wp:anchor>
        </w:drawing>
      </w:r>
    </w:p>
    <w:p w14:paraId="217C6B0D" w14:textId="77777777" w:rsidR="0038653A" w:rsidRPr="003C302C" w:rsidRDefault="0038653A">
      <w:pPr>
        <w:rPr>
          <w:rFonts w:ascii="Arial" w:hAnsi="Arial" w:cs="Arial"/>
        </w:rPr>
      </w:pPr>
    </w:p>
    <w:p w14:paraId="3D239CF3" w14:textId="77777777" w:rsidR="0038653A" w:rsidRPr="003C302C" w:rsidRDefault="0038653A">
      <w:pPr>
        <w:rPr>
          <w:rFonts w:ascii="Arial" w:hAnsi="Arial" w:cs="Arial"/>
        </w:rPr>
      </w:pPr>
    </w:p>
    <w:p w14:paraId="65643996" w14:textId="77777777" w:rsidR="00255C11" w:rsidRPr="003C302C" w:rsidRDefault="00255C11">
      <w:pPr>
        <w:rPr>
          <w:rFonts w:ascii="Arial" w:hAnsi="Arial" w:cs="Arial"/>
        </w:rPr>
      </w:pPr>
    </w:p>
    <w:p w14:paraId="37A5EA4F" w14:textId="77777777" w:rsidR="00255C11" w:rsidRPr="003C302C" w:rsidRDefault="00255C11">
      <w:pPr>
        <w:pBdr>
          <w:bottom w:val="single" w:sz="6" w:space="1" w:color="auto"/>
        </w:pBdr>
        <w:rPr>
          <w:rFonts w:ascii="Arial" w:hAnsi="Arial" w:cs="Arial"/>
        </w:rPr>
      </w:pPr>
    </w:p>
    <w:p w14:paraId="264BD21C" w14:textId="77777777" w:rsidR="00DE3F20" w:rsidRPr="004E6062" w:rsidRDefault="00DE3F20">
      <w:pPr>
        <w:rPr>
          <w:rFonts w:ascii="Arial" w:hAnsi="Arial" w:cs="Arial"/>
        </w:rPr>
      </w:pPr>
    </w:p>
    <w:p w14:paraId="7C1A728B" w14:textId="329C5D9D" w:rsidR="00020FD8" w:rsidRPr="004E6062" w:rsidRDefault="00020FD8" w:rsidP="00020FD8">
      <w:pPr>
        <w:rPr>
          <w:rFonts w:ascii="Arial" w:hAnsi="Arial" w:cs="Arial"/>
          <w:b/>
        </w:rPr>
      </w:pPr>
      <w:r w:rsidRPr="004E6062">
        <w:rPr>
          <w:rFonts w:ascii="Arial" w:hAnsi="Arial" w:cs="Arial"/>
          <w:b/>
        </w:rPr>
        <w:t xml:space="preserve">In keeping with the </w:t>
      </w:r>
      <w:r w:rsidRPr="004F3AC6">
        <w:rPr>
          <w:rFonts w:ascii="Arial" w:hAnsi="Arial" w:cs="Arial"/>
          <w:b/>
          <w:i/>
        </w:rPr>
        <w:t xml:space="preserve">IB </w:t>
      </w:r>
      <w:r w:rsidR="00494A0D">
        <w:rPr>
          <w:rFonts w:ascii="Arial" w:hAnsi="Arial" w:cs="Arial"/>
          <w:b/>
          <w:i/>
        </w:rPr>
        <w:t>Learner</w:t>
      </w:r>
      <w:r w:rsidRPr="004F3AC6">
        <w:rPr>
          <w:rFonts w:ascii="Arial" w:hAnsi="Arial" w:cs="Arial"/>
          <w:b/>
          <w:i/>
        </w:rPr>
        <w:t xml:space="preserve"> </w:t>
      </w:r>
      <w:r w:rsidR="00494A0D">
        <w:rPr>
          <w:rFonts w:ascii="Arial" w:hAnsi="Arial" w:cs="Arial"/>
          <w:b/>
          <w:i/>
        </w:rPr>
        <w:t>Profile</w:t>
      </w:r>
      <w:r w:rsidR="00494A0D">
        <w:rPr>
          <w:rFonts w:ascii="Arial" w:hAnsi="Arial" w:cs="Arial"/>
          <w:b/>
        </w:rPr>
        <w:t xml:space="preserve"> attribute that guides us to be </w:t>
      </w:r>
      <w:r w:rsidR="00494A0D" w:rsidRPr="00494A0D">
        <w:rPr>
          <w:rFonts w:ascii="Arial" w:hAnsi="Arial" w:cs="Arial"/>
          <w:b/>
          <w:i/>
        </w:rPr>
        <w:t>Principled</w:t>
      </w:r>
      <w:r w:rsidR="00494A0D">
        <w:rPr>
          <w:rFonts w:ascii="Arial" w:hAnsi="Arial" w:cs="Arial"/>
          <w:b/>
        </w:rPr>
        <w:t xml:space="preserve">, </w:t>
      </w:r>
      <w:r w:rsidRPr="004E6062">
        <w:rPr>
          <w:rFonts w:ascii="Arial" w:hAnsi="Arial" w:cs="Arial"/>
          <w:b/>
        </w:rPr>
        <w:t xml:space="preserve">the Land O’ Lakes High School International Baccalaureate Diploma </w:t>
      </w:r>
      <w:proofErr w:type="spellStart"/>
      <w:r w:rsidRPr="004E6062">
        <w:rPr>
          <w:rFonts w:ascii="Arial" w:hAnsi="Arial" w:cs="Arial"/>
          <w:b/>
        </w:rPr>
        <w:t>Programme</w:t>
      </w:r>
      <w:proofErr w:type="spellEnd"/>
      <w:r w:rsidRPr="004E6062">
        <w:rPr>
          <w:rFonts w:ascii="Arial" w:hAnsi="Arial" w:cs="Arial"/>
          <w:b/>
        </w:rPr>
        <w:t xml:space="preserve"> institutes this </w:t>
      </w:r>
      <w:r w:rsidR="00494A0D">
        <w:rPr>
          <w:rFonts w:ascii="Arial" w:hAnsi="Arial" w:cs="Arial"/>
          <w:b/>
        </w:rPr>
        <w:t>Academic</w:t>
      </w:r>
      <w:r w:rsidR="00B52E79">
        <w:rPr>
          <w:rFonts w:ascii="Arial" w:hAnsi="Arial" w:cs="Arial"/>
          <w:b/>
        </w:rPr>
        <w:t xml:space="preserve"> Integrity</w:t>
      </w:r>
      <w:r w:rsidRPr="004E6062">
        <w:rPr>
          <w:rFonts w:ascii="Arial" w:hAnsi="Arial" w:cs="Arial"/>
          <w:b/>
        </w:rPr>
        <w:t xml:space="preserve"> Policy.  </w:t>
      </w:r>
    </w:p>
    <w:p w14:paraId="32C50223" w14:textId="77777777" w:rsidR="000E129D" w:rsidRPr="004E6062" w:rsidRDefault="000E129D" w:rsidP="00020FD8">
      <w:pPr>
        <w:rPr>
          <w:rFonts w:ascii="Arial" w:hAnsi="Arial" w:cs="Arial"/>
          <w:b/>
        </w:rPr>
      </w:pPr>
    </w:p>
    <w:p w14:paraId="49FFDFC6" w14:textId="2C6CDEE5" w:rsidR="004E6062" w:rsidRPr="004E6062" w:rsidRDefault="004E6062" w:rsidP="004E6062">
      <w:pPr>
        <w:ind w:left="450" w:right="576"/>
        <w:jc w:val="center"/>
        <w:rPr>
          <w:rFonts w:ascii="Arial" w:eastAsia="Times New Roman" w:hAnsi="Arial" w:cs="Arial"/>
          <w:b/>
          <w:i/>
          <w:sz w:val="22"/>
          <w:szCs w:val="22"/>
        </w:rPr>
      </w:pPr>
      <w:r w:rsidRPr="004E6062">
        <w:rPr>
          <w:rFonts w:ascii="Arial" w:eastAsia="Times New Roman" w:hAnsi="Arial" w:cs="Arial"/>
          <w:b/>
          <w:i/>
          <w:sz w:val="22"/>
          <w:szCs w:val="22"/>
        </w:rPr>
        <w:t>“</w:t>
      </w:r>
      <w:r w:rsidR="00494A0D">
        <w:rPr>
          <w:rFonts w:ascii="Arial" w:eastAsia="Times New Roman" w:hAnsi="Arial" w:cs="Arial"/>
          <w:b/>
          <w:i/>
          <w:sz w:val="22"/>
          <w:szCs w:val="22"/>
        </w:rPr>
        <w:t>We act with integrity and honesty, with a strong sense of fairness and justice, and with respect for the dignity and rights of people everywhere. We take responsibility for our actions and their consequences</w:t>
      </w:r>
      <w:r w:rsidRPr="004E6062">
        <w:rPr>
          <w:rFonts w:ascii="Arial" w:eastAsia="Times New Roman" w:hAnsi="Arial" w:cs="Arial"/>
          <w:b/>
          <w:i/>
          <w:sz w:val="22"/>
          <w:szCs w:val="22"/>
        </w:rPr>
        <w:t>.”</w:t>
      </w:r>
    </w:p>
    <w:p w14:paraId="302AD023" w14:textId="77777777" w:rsidR="00020FD8" w:rsidRDefault="00020FD8">
      <w:pPr>
        <w:rPr>
          <w:rFonts w:ascii="Arial" w:hAnsi="Arial" w:cs="Arial"/>
        </w:rPr>
      </w:pPr>
    </w:p>
    <w:p w14:paraId="757FA721" w14:textId="77777777" w:rsidR="00020FD8" w:rsidRDefault="00020FD8">
      <w:pPr>
        <w:rPr>
          <w:rFonts w:ascii="Arial" w:hAnsi="Arial" w:cs="Arial"/>
        </w:rPr>
      </w:pPr>
    </w:p>
    <w:p w14:paraId="0DA859A2" w14:textId="14B1B0BE" w:rsidR="00256154" w:rsidRDefault="00111506">
      <w:pPr>
        <w:rPr>
          <w:rFonts w:ascii="Arial" w:hAnsi="Arial" w:cs="Arial"/>
          <w:b/>
        </w:rPr>
      </w:pPr>
      <w:r>
        <w:rPr>
          <w:rFonts w:ascii="Arial" w:hAnsi="Arial" w:cs="Arial"/>
          <w:b/>
        </w:rPr>
        <w:t xml:space="preserve">Academic </w:t>
      </w:r>
      <w:r w:rsidR="00B52E79">
        <w:rPr>
          <w:rFonts w:ascii="Arial" w:hAnsi="Arial" w:cs="Arial"/>
          <w:b/>
        </w:rPr>
        <w:t>Integrity</w:t>
      </w:r>
      <w:r w:rsidR="00544424">
        <w:rPr>
          <w:rFonts w:ascii="Arial" w:hAnsi="Arial" w:cs="Arial"/>
          <w:b/>
        </w:rPr>
        <w:t xml:space="preserve"> </w:t>
      </w:r>
      <w:r w:rsidR="000F76EC">
        <w:rPr>
          <w:rFonts w:ascii="Arial" w:hAnsi="Arial" w:cs="Arial"/>
          <w:b/>
        </w:rPr>
        <w:t xml:space="preserve">– Philosophical Principles </w:t>
      </w:r>
    </w:p>
    <w:p w14:paraId="73078611" w14:textId="77777777" w:rsidR="00170619" w:rsidRPr="00256154" w:rsidRDefault="00170619">
      <w:pPr>
        <w:rPr>
          <w:rFonts w:ascii="Arial" w:hAnsi="Arial" w:cs="Arial"/>
          <w:b/>
        </w:rPr>
      </w:pPr>
    </w:p>
    <w:p w14:paraId="6DBD72B9" w14:textId="77777777" w:rsidR="00111506" w:rsidRPr="007D4AA2" w:rsidRDefault="00111506" w:rsidP="00111506">
      <w:pPr>
        <w:pStyle w:val="ListParagraph"/>
        <w:numPr>
          <w:ilvl w:val="0"/>
          <w:numId w:val="14"/>
        </w:numPr>
        <w:spacing w:after="120"/>
        <w:contextualSpacing w:val="0"/>
        <w:rPr>
          <w:rFonts w:ascii="Arial" w:hAnsi="Arial" w:cs="Arial"/>
        </w:rPr>
      </w:pPr>
      <w:r w:rsidRPr="007D4AA2">
        <w:rPr>
          <w:rFonts w:ascii="Arial" w:hAnsi="Arial" w:cs="Arial"/>
        </w:rPr>
        <w:t xml:space="preserve">In </w:t>
      </w:r>
      <w:r w:rsidRPr="007D4AA2">
        <w:rPr>
          <w:rFonts w:ascii="Arial" w:eastAsia="Times New Roman" w:hAnsi="Arial" w:cs="Arial"/>
          <w:color w:val="000000" w:themeColor="text1"/>
          <w:szCs w:val="21"/>
        </w:rPr>
        <w:t xml:space="preserve">that academic honesty and integrity are essential to the trust and transparency of the Land O’ Lakes High School International Baccalaureate Diploma </w:t>
      </w:r>
      <w:proofErr w:type="spellStart"/>
      <w:r w:rsidRPr="007D4AA2">
        <w:rPr>
          <w:rFonts w:ascii="Arial" w:eastAsia="Times New Roman" w:hAnsi="Arial" w:cs="Arial"/>
          <w:color w:val="000000" w:themeColor="text1"/>
          <w:szCs w:val="21"/>
        </w:rPr>
        <w:t>Programme</w:t>
      </w:r>
      <w:proofErr w:type="spellEnd"/>
      <w:r w:rsidRPr="007D4AA2">
        <w:rPr>
          <w:rFonts w:ascii="Arial" w:eastAsia="Times New Roman" w:hAnsi="Arial" w:cs="Arial"/>
          <w:color w:val="000000" w:themeColor="text1"/>
          <w:szCs w:val="21"/>
        </w:rPr>
        <w:t xml:space="preserve">, this policy, definitions, and consequences are hereby delineated. </w:t>
      </w:r>
    </w:p>
    <w:p w14:paraId="17E712DA" w14:textId="77777777" w:rsidR="00111506" w:rsidRPr="009E6B1B" w:rsidRDefault="00111506" w:rsidP="00111506">
      <w:pPr>
        <w:pStyle w:val="ListParagraph"/>
        <w:numPr>
          <w:ilvl w:val="0"/>
          <w:numId w:val="14"/>
        </w:numPr>
        <w:spacing w:after="120"/>
        <w:contextualSpacing w:val="0"/>
        <w:rPr>
          <w:rFonts w:ascii="Arial" w:hAnsi="Arial" w:cs="Arial"/>
        </w:rPr>
      </w:pPr>
      <w:r>
        <w:rPr>
          <w:rFonts w:ascii="Arial" w:hAnsi="Arial" w:cs="Arial"/>
        </w:rPr>
        <w:t>IB students should be content creators not content imitators (Source: IB Publication</w:t>
      </w:r>
      <w:r>
        <w:rPr>
          <w:rFonts w:ascii="Arial" w:hAnsi="Arial" w:cs="Arial"/>
          <w:i/>
        </w:rPr>
        <w:t xml:space="preserve"> Are you completing your IB assignments honestly?)</w:t>
      </w:r>
      <w:r>
        <w:rPr>
          <w:rFonts w:ascii="Arial" w:hAnsi="Arial" w:cs="Arial"/>
        </w:rPr>
        <w:t>.</w:t>
      </w:r>
      <w:r w:rsidRPr="009E6B1B">
        <w:rPr>
          <w:rFonts w:ascii="Arial" w:hAnsi="Arial" w:cs="Arial"/>
        </w:rPr>
        <w:t xml:space="preserve"> </w:t>
      </w:r>
    </w:p>
    <w:p w14:paraId="0FFB5149" w14:textId="48F390CE" w:rsidR="00AA40BF" w:rsidRDefault="00111506" w:rsidP="00111506">
      <w:pPr>
        <w:pStyle w:val="ListParagraph"/>
        <w:numPr>
          <w:ilvl w:val="0"/>
          <w:numId w:val="14"/>
        </w:numPr>
        <w:spacing w:after="120"/>
        <w:contextualSpacing w:val="0"/>
        <w:rPr>
          <w:rFonts w:ascii="Arial" w:hAnsi="Arial" w:cs="Arial"/>
        </w:rPr>
      </w:pPr>
      <w:r>
        <w:rPr>
          <w:rFonts w:ascii="Arial" w:hAnsi="Arial" w:cs="Arial"/>
        </w:rPr>
        <w:t xml:space="preserve">Students are </w:t>
      </w:r>
      <w:r w:rsidR="002D0642">
        <w:rPr>
          <w:rFonts w:ascii="Arial" w:hAnsi="Arial" w:cs="Arial"/>
        </w:rPr>
        <w:t>expect</w:t>
      </w:r>
      <w:r>
        <w:rPr>
          <w:rFonts w:ascii="Arial" w:hAnsi="Arial" w:cs="Arial"/>
        </w:rPr>
        <w:t>ed to utilize the study, research, writing, and presentational skills developed during their years of participation at Land O’ Lakes High School in order to properly present and cite their work.</w:t>
      </w:r>
    </w:p>
    <w:p w14:paraId="6FA09B44" w14:textId="0643302C" w:rsidR="00334394" w:rsidRPr="007D4AA2" w:rsidRDefault="00334394" w:rsidP="00111506">
      <w:pPr>
        <w:pStyle w:val="ListParagraph"/>
        <w:numPr>
          <w:ilvl w:val="0"/>
          <w:numId w:val="14"/>
        </w:numPr>
        <w:spacing w:after="120"/>
        <w:contextualSpacing w:val="0"/>
        <w:rPr>
          <w:rFonts w:ascii="Arial" w:hAnsi="Arial" w:cs="Arial"/>
        </w:rPr>
      </w:pPr>
      <w:r w:rsidRPr="007D4AA2">
        <w:rPr>
          <w:rFonts w:ascii="Arial" w:hAnsi="Arial" w:cs="Arial"/>
        </w:rPr>
        <w:t xml:space="preserve">When poor behaviors are demonstrated in the completion and/or submission of academic work, </w:t>
      </w:r>
      <w:r w:rsidRPr="00C3461B">
        <w:rPr>
          <w:rFonts w:ascii="Arial" w:hAnsi="Arial" w:cs="Arial"/>
          <w:u w:val="single"/>
        </w:rPr>
        <w:t xml:space="preserve">the </w:t>
      </w:r>
      <w:r w:rsidR="00D70356" w:rsidRPr="00C3461B">
        <w:rPr>
          <w:rFonts w:ascii="Arial" w:hAnsi="Arial" w:cs="Arial"/>
          <w:u w:val="single"/>
        </w:rPr>
        <w:t xml:space="preserve">school-imposed </w:t>
      </w:r>
      <w:r w:rsidRPr="00C3461B">
        <w:rPr>
          <w:rFonts w:ascii="Arial" w:hAnsi="Arial" w:cs="Arial"/>
          <w:u w:val="single"/>
        </w:rPr>
        <w:t xml:space="preserve">consequences </w:t>
      </w:r>
      <w:r w:rsidR="005618A3">
        <w:rPr>
          <w:rFonts w:ascii="Arial" w:hAnsi="Arial" w:cs="Arial"/>
          <w:u w:val="single"/>
        </w:rPr>
        <w:t>will</w:t>
      </w:r>
      <w:r w:rsidRPr="00C3461B">
        <w:rPr>
          <w:rFonts w:ascii="Arial" w:hAnsi="Arial" w:cs="Arial"/>
          <w:u w:val="single"/>
        </w:rPr>
        <w:t xml:space="preserve"> directly address the behavior while still permitting the learner to </w:t>
      </w:r>
      <w:r w:rsidR="00551AE7" w:rsidRPr="00C3461B">
        <w:rPr>
          <w:rFonts w:ascii="Arial" w:hAnsi="Arial" w:cs="Arial"/>
          <w:u w:val="single"/>
        </w:rPr>
        <w:t xml:space="preserve">earn </w:t>
      </w:r>
      <w:r w:rsidR="007D4AA2" w:rsidRPr="00C3461B">
        <w:rPr>
          <w:rFonts w:ascii="Arial" w:hAnsi="Arial" w:cs="Arial"/>
          <w:u w:val="single"/>
        </w:rPr>
        <w:t>a</w:t>
      </w:r>
      <w:r w:rsidR="00551AE7" w:rsidRPr="00C3461B">
        <w:rPr>
          <w:rFonts w:ascii="Arial" w:hAnsi="Arial" w:cs="Arial"/>
          <w:u w:val="single"/>
        </w:rPr>
        <w:t xml:space="preserve"> grade and receive feedback commensurate with </w:t>
      </w:r>
      <w:r w:rsidRPr="00C3461B">
        <w:rPr>
          <w:rFonts w:ascii="Arial" w:hAnsi="Arial" w:cs="Arial"/>
          <w:u w:val="single"/>
        </w:rPr>
        <w:t>demonstrate</w:t>
      </w:r>
      <w:r w:rsidR="00551AE7" w:rsidRPr="00C3461B">
        <w:rPr>
          <w:rFonts w:ascii="Arial" w:hAnsi="Arial" w:cs="Arial"/>
          <w:u w:val="single"/>
        </w:rPr>
        <w:t>d</w:t>
      </w:r>
      <w:r w:rsidRPr="00C3461B">
        <w:rPr>
          <w:rFonts w:ascii="Arial" w:hAnsi="Arial" w:cs="Arial"/>
          <w:u w:val="single"/>
        </w:rPr>
        <w:t xml:space="preserve"> academic proficiencies</w:t>
      </w:r>
      <w:r w:rsidRPr="007D4AA2">
        <w:rPr>
          <w:rFonts w:ascii="Arial" w:hAnsi="Arial" w:cs="Arial"/>
        </w:rPr>
        <w:t xml:space="preserve">. </w:t>
      </w:r>
    </w:p>
    <w:p w14:paraId="33BC39D9" w14:textId="77777777" w:rsidR="00544424" w:rsidRDefault="00544424" w:rsidP="00544424">
      <w:pPr>
        <w:rPr>
          <w:rFonts w:ascii="Arial" w:hAnsi="Arial" w:cs="Arial"/>
        </w:rPr>
      </w:pPr>
    </w:p>
    <w:p w14:paraId="374CBA5B" w14:textId="7FD6682A" w:rsidR="003851D6" w:rsidRDefault="003851D6" w:rsidP="00A86B8B">
      <w:pPr>
        <w:rPr>
          <w:rFonts w:ascii="Arial" w:hAnsi="Arial" w:cs="Arial"/>
          <w:b/>
        </w:rPr>
      </w:pPr>
      <w:r>
        <w:rPr>
          <w:rFonts w:ascii="Arial" w:hAnsi="Arial" w:cs="Arial"/>
          <w:b/>
        </w:rPr>
        <w:t xml:space="preserve">Academic </w:t>
      </w:r>
      <w:r w:rsidR="00773ED1">
        <w:rPr>
          <w:rFonts w:ascii="Arial" w:hAnsi="Arial" w:cs="Arial"/>
          <w:b/>
        </w:rPr>
        <w:t>Integrity</w:t>
      </w:r>
      <w:r>
        <w:rPr>
          <w:rFonts w:ascii="Arial" w:hAnsi="Arial" w:cs="Arial"/>
          <w:b/>
        </w:rPr>
        <w:t xml:space="preserve"> – Expectations</w:t>
      </w:r>
      <w:r w:rsidR="00044143">
        <w:rPr>
          <w:rFonts w:ascii="Arial" w:hAnsi="Arial" w:cs="Arial"/>
          <w:b/>
        </w:rPr>
        <w:t xml:space="preserve"> and Responsibilities</w:t>
      </w:r>
      <w:r>
        <w:rPr>
          <w:rFonts w:ascii="Arial" w:hAnsi="Arial" w:cs="Arial"/>
          <w:b/>
        </w:rPr>
        <w:t xml:space="preserve"> </w:t>
      </w:r>
    </w:p>
    <w:p w14:paraId="619423EF" w14:textId="77777777" w:rsidR="003851D6" w:rsidRDefault="003851D6" w:rsidP="003851D6">
      <w:pPr>
        <w:rPr>
          <w:rFonts w:ascii="Arial" w:hAnsi="Arial" w:cs="Arial"/>
          <w:bCs/>
        </w:rPr>
      </w:pPr>
    </w:p>
    <w:p w14:paraId="268518D7" w14:textId="3F423EE5" w:rsidR="003851D6" w:rsidRDefault="00044143" w:rsidP="009C31CC">
      <w:pPr>
        <w:pStyle w:val="ListParagraph"/>
        <w:numPr>
          <w:ilvl w:val="0"/>
          <w:numId w:val="17"/>
        </w:numPr>
        <w:rPr>
          <w:rFonts w:ascii="Arial" w:hAnsi="Arial" w:cs="Arial"/>
          <w:bCs/>
        </w:rPr>
      </w:pPr>
      <w:r>
        <w:rPr>
          <w:rFonts w:ascii="Arial" w:hAnsi="Arial" w:cs="Arial"/>
          <w:bCs/>
        </w:rPr>
        <w:t>“</w:t>
      </w:r>
      <w:r w:rsidR="003851D6" w:rsidRPr="009C31CC">
        <w:rPr>
          <w:rFonts w:ascii="Arial" w:hAnsi="Arial" w:cs="Arial"/>
          <w:bCs/>
        </w:rPr>
        <w:t xml:space="preserve">Teachers should not view a lack of academic integrity on the part of a student as only a </w:t>
      </w:r>
      <w:proofErr w:type="spellStart"/>
      <w:r w:rsidR="003851D6" w:rsidRPr="009C31CC">
        <w:rPr>
          <w:rFonts w:ascii="Arial" w:hAnsi="Arial" w:cs="Arial"/>
          <w:bCs/>
        </w:rPr>
        <w:t>behavioural</w:t>
      </w:r>
      <w:proofErr w:type="spellEnd"/>
      <w:r w:rsidR="003851D6" w:rsidRPr="009C31CC">
        <w:rPr>
          <w:rFonts w:ascii="Arial" w:hAnsi="Arial" w:cs="Arial"/>
          <w:bCs/>
        </w:rPr>
        <w:t xml:space="preserve"> problem, where students are perceived as the offenders. It may also highlight an issue with an aspect of the teaching and learning process and teachers must therefore maintain a balance when they address the issue of academic integrity. It should not be forgotten that students will have different objectives about what they want to achieve with their education. Teachers should emphasize that the purpose of education is not only the attainment of high grades, but to acquire knowledge and develop skills for the future</w:t>
      </w:r>
      <w:r>
        <w:rPr>
          <w:rFonts w:ascii="Arial" w:hAnsi="Arial" w:cs="Arial"/>
          <w:bCs/>
        </w:rPr>
        <w:t>”</w:t>
      </w:r>
      <w:r w:rsidR="00A15B87">
        <w:rPr>
          <w:rFonts w:ascii="Arial" w:hAnsi="Arial" w:cs="Arial"/>
          <w:bCs/>
        </w:rPr>
        <w:t xml:space="preserve"> (</w:t>
      </w:r>
      <w:r w:rsidR="00B52E79">
        <w:rPr>
          <w:rFonts w:ascii="Arial" w:hAnsi="Arial" w:cs="Arial"/>
          <w:bCs/>
        </w:rPr>
        <w:t xml:space="preserve">Source: IB Publication </w:t>
      </w:r>
      <w:r w:rsidR="00A15B87" w:rsidRPr="00B52E79">
        <w:rPr>
          <w:rFonts w:ascii="Arial" w:hAnsi="Arial" w:cs="Arial"/>
          <w:bCs/>
          <w:i/>
          <w:iCs/>
        </w:rPr>
        <w:t xml:space="preserve">Academic </w:t>
      </w:r>
      <w:r w:rsidR="00B52E79" w:rsidRPr="00B52E79">
        <w:rPr>
          <w:rFonts w:ascii="Arial" w:hAnsi="Arial" w:cs="Arial"/>
          <w:bCs/>
          <w:i/>
          <w:iCs/>
        </w:rPr>
        <w:t>i</w:t>
      </w:r>
      <w:r w:rsidR="00A15B87" w:rsidRPr="00B52E79">
        <w:rPr>
          <w:rFonts w:ascii="Arial" w:hAnsi="Arial" w:cs="Arial"/>
          <w:bCs/>
          <w:i/>
          <w:iCs/>
        </w:rPr>
        <w:t>ntegrity</w:t>
      </w:r>
      <w:r w:rsidR="00A15B87">
        <w:rPr>
          <w:rFonts w:ascii="Arial" w:hAnsi="Arial" w:cs="Arial"/>
          <w:bCs/>
        </w:rPr>
        <w:t>, 2019).</w:t>
      </w:r>
    </w:p>
    <w:p w14:paraId="219F1AC4" w14:textId="77777777" w:rsidR="00625A85" w:rsidRDefault="00625A85" w:rsidP="00625A85">
      <w:pPr>
        <w:pStyle w:val="ListParagraph"/>
        <w:rPr>
          <w:rFonts w:ascii="Arial" w:hAnsi="Arial" w:cs="Arial"/>
          <w:bCs/>
        </w:rPr>
      </w:pPr>
    </w:p>
    <w:p w14:paraId="47142B5D" w14:textId="6FD29024" w:rsidR="00A15B87" w:rsidRDefault="00044143" w:rsidP="009C31CC">
      <w:pPr>
        <w:pStyle w:val="ListParagraph"/>
        <w:numPr>
          <w:ilvl w:val="0"/>
          <w:numId w:val="17"/>
        </w:numPr>
        <w:rPr>
          <w:rFonts w:ascii="Arial" w:hAnsi="Arial" w:cs="Arial"/>
          <w:bCs/>
        </w:rPr>
      </w:pPr>
      <w:r>
        <w:rPr>
          <w:rFonts w:ascii="Arial" w:hAnsi="Arial" w:cs="Arial"/>
          <w:bCs/>
        </w:rPr>
        <w:t>Students are active participants in their learning, and they have the responsibility to generate work that is a true representation of their knowledge and performance.</w:t>
      </w:r>
    </w:p>
    <w:p w14:paraId="59FA78D6" w14:textId="77777777" w:rsidR="00625A85" w:rsidRPr="00625A85" w:rsidRDefault="00625A85" w:rsidP="00625A85">
      <w:pPr>
        <w:pStyle w:val="ListParagraph"/>
        <w:rPr>
          <w:rFonts w:ascii="Arial" w:hAnsi="Arial" w:cs="Arial"/>
          <w:bCs/>
        </w:rPr>
      </w:pPr>
    </w:p>
    <w:p w14:paraId="19937E0F" w14:textId="77777777" w:rsidR="00625A85" w:rsidRDefault="00625A85" w:rsidP="00625A85">
      <w:pPr>
        <w:rPr>
          <w:rFonts w:ascii="Arial" w:hAnsi="Arial" w:cs="Arial"/>
          <w:bCs/>
        </w:rPr>
      </w:pPr>
    </w:p>
    <w:p w14:paraId="2529ED92" w14:textId="77777777" w:rsidR="00625A85" w:rsidRDefault="00625A85" w:rsidP="00625A85">
      <w:pPr>
        <w:rPr>
          <w:rFonts w:ascii="Arial" w:hAnsi="Arial" w:cs="Arial"/>
          <w:bCs/>
        </w:rPr>
      </w:pPr>
    </w:p>
    <w:p w14:paraId="0EEE02B9" w14:textId="77777777" w:rsidR="00625A85" w:rsidRDefault="00625A85" w:rsidP="00625A85">
      <w:pPr>
        <w:rPr>
          <w:rFonts w:ascii="Arial" w:hAnsi="Arial" w:cs="Arial"/>
          <w:bCs/>
        </w:rPr>
      </w:pPr>
    </w:p>
    <w:p w14:paraId="65ED481E" w14:textId="77777777" w:rsidR="00625A85" w:rsidRDefault="00625A85" w:rsidP="00625A85">
      <w:pPr>
        <w:rPr>
          <w:rFonts w:ascii="Arial" w:hAnsi="Arial" w:cs="Arial"/>
          <w:bCs/>
        </w:rPr>
      </w:pPr>
    </w:p>
    <w:p w14:paraId="72F2ADB2" w14:textId="77777777" w:rsidR="00625A85" w:rsidRDefault="00625A85" w:rsidP="00625A85">
      <w:pPr>
        <w:rPr>
          <w:rFonts w:ascii="Arial" w:hAnsi="Arial" w:cs="Arial"/>
          <w:bCs/>
        </w:rPr>
      </w:pPr>
    </w:p>
    <w:p w14:paraId="5A793AC6" w14:textId="77777777" w:rsidR="00625A85" w:rsidRDefault="00625A85" w:rsidP="00625A85">
      <w:pPr>
        <w:rPr>
          <w:rFonts w:ascii="Arial" w:hAnsi="Arial" w:cs="Arial"/>
          <w:bCs/>
        </w:rPr>
      </w:pPr>
    </w:p>
    <w:p w14:paraId="2AA1EE46" w14:textId="2DF4093D" w:rsidR="00044143" w:rsidRPr="00625A85" w:rsidRDefault="00625A85" w:rsidP="00625A85">
      <w:pPr>
        <w:pStyle w:val="ListParagraph"/>
        <w:numPr>
          <w:ilvl w:val="0"/>
          <w:numId w:val="17"/>
        </w:numPr>
        <w:rPr>
          <w:rFonts w:ascii="Arial" w:hAnsi="Arial" w:cs="Arial"/>
          <w:bCs/>
        </w:rPr>
      </w:pPr>
      <w:r>
        <w:rPr>
          <w:rFonts w:ascii="Arial" w:hAnsi="Arial" w:cs="Arial"/>
          <w:bCs/>
        </w:rPr>
        <w:t xml:space="preserve">Parents and guardians play a vital role in the education of their children, and with this in mind, they </w:t>
      </w:r>
      <w:r w:rsidR="00B52E79">
        <w:rPr>
          <w:rFonts w:ascii="Arial" w:hAnsi="Arial" w:cs="Arial"/>
          <w:bCs/>
        </w:rPr>
        <w:t>“</w:t>
      </w:r>
      <w:r w:rsidRPr="00625A85">
        <w:rPr>
          <w:rFonts w:ascii="Arial" w:hAnsi="Arial" w:cs="Arial"/>
          <w:bCs/>
        </w:rPr>
        <w:t>must accept that the principle of academic integrity is a fundamental part of the IB’s educational philosophy. Parents should also understand the regulations and</w:t>
      </w:r>
      <w:r>
        <w:rPr>
          <w:rFonts w:ascii="Arial" w:hAnsi="Arial" w:cs="Arial"/>
          <w:bCs/>
        </w:rPr>
        <w:t xml:space="preserve"> </w:t>
      </w:r>
      <w:r w:rsidRPr="00625A85">
        <w:rPr>
          <w:rFonts w:ascii="Arial" w:hAnsi="Arial" w:cs="Arial"/>
          <w:bCs/>
        </w:rPr>
        <w:t>policies that the IB expects schools, coordinators, teachers and all students to observe. If</w:t>
      </w:r>
      <w:r>
        <w:rPr>
          <w:rFonts w:ascii="Arial" w:hAnsi="Arial" w:cs="Arial"/>
          <w:bCs/>
        </w:rPr>
        <w:t xml:space="preserve"> </w:t>
      </w:r>
      <w:r w:rsidRPr="00625A85">
        <w:rPr>
          <w:rFonts w:ascii="Arial" w:hAnsi="Arial" w:cs="Arial"/>
          <w:bCs/>
        </w:rPr>
        <w:t>they have questions or doubts as to what is expected, parents should be directed to approach the school</w:t>
      </w:r>
      <w:r>
        <w:rPr>
          <w:rFonts w:ascii="Arial" w:hAnsi="Arial" w:cs="Arial"/>
          <w:bCs/>
        </w:rPr>
        <w:t xml:space="preserve"> </w:t>
      </w:r>
      <w:r w:rsidRPr="00625A85">
        <w:rPr>
          <w:rFonts w:ascii="Arial" w:hAnsi="Arial" w:cs="Arial"/>
          <w:bCs/>
        </w:rPr>
        <w:t>for clarification</w:t>
      </w:r>
      <w:r w:rsidR="00B52E79">
        <w:rPr>
          <w:rFonts w:ascii="Arial" w:hAnsi="Arial" w:cs="Arial"/>
          <w:bCs/>
        </w:rPr>
        <w:t xml:space="preserve">” (Source: IB Publication </w:t>
      </w:r>
      <w:r w:rsidR="00B52E79" w:rsidRPr="00B52E79">
        <w:rPr>
          <w:rFonts w:ascii="Arial" w:hAnsi="Arial" w:cs="Arial"/>
          <w:bCs/>
          <w:i/>
          <w:iCs/>
        </w:rPr>
        <w:t xml:space="preserve">Academic </w:t>
      </w:r>
      <w:r w:rsidR="007F2484">
        <w:rPr>
          <w:rFonts w:ascii="Arial" w:hAnsi="Arial" w:cs="Arial"/>
          <w:bCs/>
          <w:i/>
          <w:iCs/>
        </w:rPr>
        <w:t>i</w:t>
      </w:r>
      <w:r w:rsidR="00B52E79" w:rsidRPr="00B52E79">
        <w:rPr>
          <w:rFonts w:ascii="Arial" w:hAnsi="Arial" w:cs="Arial"/>
          <w:bCs/>
          <w:i/>
          <w:iCs/>
        </w:rPr>
        <w:t>ntegrity</w:t>
      </w:r>
      <w:r w:rsidR="00B52E79">
        <w:rPr>
          <w:rFonts w:ascii="Arial" w:hAnsi="Arial" w:cs="Arial"/>
          <w:bCs/>
        </w:rPr>
        <w:t>, 2019).</w:t>
      </w:r>
    </w:p>
    <w:p w14:paraId="373F70D1" w14:textId="77777777" w:rsidR="003851D6" w:rsidRDefault="003851D6" w:rsidP="00A86B8B">
      <w:pPr>
        <w:rPr>
          <w:rFonts w:ascii="Arial" w:hAnsi="Arial" w:cs="Arial"/>
          <w:b/>
        </w:rPr>
      </w:pPr>
    </w:p>
    <w:p w14:paraId="02F6EFA2" w14:textId="77777777" w:rsidR="00625A85" w:rsidRDefault="00625A85" w:rsidP="00A86B8B">
      <w:pPr>
        <w:rPr>
          <w:rFonts w:ascii="Arial" w:hAnsi="Arial" w:cs="Arial"/>
          <w:b/>
        </w:rPr>
      </w:pPr>
    </w:p>
    <w:p w14:paraId="72DC29F3" w14:textId="6D7A190D" w:rsidR="00A86B8B" w:rsidRPr="009E6B1B" w:rsidRDefault="00A86B8B" w:rsidP="00A86B8B">
      <w:pPr>
        <w:rPr>
          <w:rFonts w:ascii="Arial" w:hAnsi="Arial" w:cs="Arial"/>
          <w:b/>
        </w:rPr>
      </w:pPr>
      <w:r>
        <w:rPr>
          <w:rFonts w:ascii="Arial" w:hAnsi="Arial" w:cs="Arial"/>
          <w:b/>
        </w:rPr>
        <w:t xml:space="preserve">Academic </w:t>
      </w:r>
      <w:r w:rsidR="00773ED1">
        <w:rPr>
          <w:rFonts w:ascii="Arial" w:hAnsi="Arial" w:cs="Arial"/>
          <w:b/>
        </w:rPr>
        <w:t>Integrity</w:t>
      </w:r>
      <w:r>
        <w:rPr>
          <w:rFonts w:ascii="Arial" w:hAnsi="Arial" w:cs="Arial"/>
          <w:b/>
        </w:rPr>
        <w:t xml:space="preserve"> – Agreement and Adherence</w:t>
      </w:r>
    </w:p>
    <w:p w14:paraId="03423A5B" w14:textId="77777777" w:rsidR="00A86B8B" w:rsidRPr="009E6B1B" w:rsidRDefault="00A86B8B" w:rsidP="00A86B8B">
      <w:pPr>
        <w:rPr>
          <w:rFonts w:ascii="Arial" w:hAnsi="Arial" w:cs="Arial"/>
          <w:b/>
        </w:rPr>
      </w:pPr>
    </w:p>
    <w:p w14:paraId="1EC557E7" w14:textId="11AA584D" w:rsidR="00A86B8B" w:rsidRPr="009368EA" w:rsidRDefault="00A86B8B" w:rsidP="00A86B8B">
      <w:pPr>
        <w:pStyle w:val="ListParagraph"/>
        <w:numPr>
          <w:ilvl w:val="0"/>
          <w:numId w:val="14"/>
        </w:numPr>
        <w:spacing w:after="120"/>
        <w:contextualSpacing w:val="0"/>
        <w:rPr>
          <w:rFonts w:ascii="Arial" w:hAnsi="Arial" w:cs="Arial"/>
        </w:rPr>
      </w:pPr>
      <w:r w:rsidRPr="009368EA">
        <w:rPr>
          <w:rFonts w:ascii="Arial" w:hAnsi="Arial" w:cs="Arial"/>
        </w:rPr>
        <w:t xml:space="preserve">All </w:t>
      </w:r>
      <w:r w:rsidR="005618A3">
        <w:rPr>
          <w:rFonts w:ascii="Arial" w:hAnsi="Arial" w:cs="Arial"/>
        </w:rPr>
        <w:t>participants</w:t>
      </w:r>
      <w:r w:rsidR="009368EA" w:rsidRPr="009368EA">
        <w:rPr>
          <w:rFonts w:ascii="Arial" w:hAnsi="Arial" w:cs="Arial"/>
        </w:rPr>
        <w:t xml:space="preserve"> </w:t>
      </w:r>
      <w:r w:rsidR="005618A3">
        <w:rPr>
          <w:rFonts w:ascii="Arial" w:hAnsi="Arial" w:cs="Arial"/>
        </w:rPr>
        <w:t>within</w:t>
      </w:r>
      <w:r w:rsidRPr="009368EA">
        <w:rPr>
          <w:rFonts w:ascii="Arial" w:hAnsi="Arial" w:cs="Arial"/>
        </w:rPr>
        <w:t xml:space="preserve"> the Land O’ Lakes High School International Baccalaureate Diploma </w:t>
      </w:r>
      <w:proofErr w:type="spellStart"/>
      <w:r w:rsidRPr="009368EA">
        <w:rPr>
          <w:rFonts w:ascii="Arial" w:hAnsi="Arial" w:cs="Arial"/>
        </w:rPr>
        <w:t>Programme</w:t>
      </w:r>
      <w:proofErr w:type="spellEnd"/>
      <w:r w:rsidRPr="009368EA">
        <w:rPr>
          <w:rFonts w:ascii="Arial" w:hAnsi="Arial" w:cs="Arial"/>
        </w:rPr>
        <w:t xml:space="preserve"> must review and indicate agreement to adhere to the academic</w:t>
      </w:r>
      <w:r w:rsidR="005618A3">
        <w:rPr>
          <w:rFonts w:ascii="Arial" w:hAnsi="Arial" w:cs="Arial"/>
        </w:rPr>
        <w:t xml:space="preserve"> integrit</w:t>
      </w:r>
      <w:r w:rsidRPr="009368EA">
        <w:rPr>
          <w:rFonts w:ascii="Arial" w:hAnsi="Arial" w:cs="Arial"/>
        </w:rPr>
        <w:t xml:space="preserve">y policy. </w:t>
      </w:r>
      <w:r w:rsidR="00334394" w:rsidRPr="009368EA">
        <w:rPr>
          <w:rFonts w:ascii="Arial" w:hAnsi="Arial" w:cs="Arial"/>
        </w:rPr>
        <w:t xml:space="preserve">Informed in this manner, failure to agree does not absolve the </w:t>
      </w:r>
      <w:r w:rsidR="005618A3">
        <w:rPr>
          <w:rFonts w:ascii="Arial" w:hAnsi="Arial" w:cs="Arial"/>
        </w:rPr>
        <w:t>participant</w:t>
      </w:r>
      <w:r w:rsidR="00334394" w:rsidRPr="009368EA">
        <w:rPr>
          <w:rFonts w:ascii="Arial" w:hAnsi="Arial" w:cs="Arial"/>
        </w:rPr>
        <w:t xml:space="preserve"> </w:t>
      </w:r>
      <w:r w:rsidR="005618A3">
        <w:rPr>
          <w:rFonts w:ascii="Arial" w:hAnsi="Arial" w:cs="Arial"/>
        </w:rPr>
        <w:t>of</w:t>
      </w:r>
      <w:r w:rsidR="00334394" w:rsidRPr="009368EA">
        <w:rPr>
          <w:rFonts w:ascii="Arial" w:hAnsi="Arial" w:cs="Arial"/>
        </w:rPr>
        <w:t xml:space="preserve"> adherence to and consequences of the policy.</w:t>
      </w:r>
    </w:p>
    <w:p w14:paraId="170D9A9A" w14:textId="77777777" w:rsidR="00A86B8B" w:rsidRDefault="00A86B8B" w:rsidP="00A86B8B">
      <w:pPr>
        <w:pStyle w:val="ListParagraph"/>
        <w:numPr>
          <w:ilvl w:val="0"/>
          <w:numId w:val="14"/>
        </w:numPr>
        <w:spacing w:after="120"/>
        <w:contextualSpacing w:val="0"/>
        <w:rPr>
          <w:rFonts w:ascii="Arial" w:hAnsi="Arial" w:cs="Arial"/>
        </w:rPr>
      </w:pPr>
      <w:r>
        <w:rPr>
          <w:rFonts w:ascii="Arial" w:hAnsi="Arial" w:cs="Arial"/>
        </w:rPr>
        <w:t xml:space="preserve">The IB Coordinator provides additional information about Malpractice as defined in the IB Regulations publication each year prior to assessments. </w:t>
      </w:r>
    </w:p>
    <w:p w14:paraId="5E559FA4" w14:textId="7950D918" w:rsidR="005F1283" w:rsidRDefault="00A86B8B" w:rsidP="00A86B8B">
      <w:pPr>
        <w:pStyle w:val="ListParagraph"/>
        <w:numPr>
          <w:ilvl w:val="0"/>
          <w:numId w:val="14"/>
        </w:numPr>
        <w:spacing w:after="120"/>
        <w:contextualSpacing w:val="0"/>
        <w:rPr>
          <w:rFonts w:ascii="Arial" w:hAnsi="Arial" w:cs="Arial"/>
        </w:rPr>
      </w:pPr>
      <w:r w:rsidRPr="00D50365">
        <w:rPr>
          <w:rFonts w:ascii="Arial" w:hAnsi="Arial" w:cs="Arial"/>
          <w:i/>
          <w:iCs/>
        </w:rPr>
        <w:t xml:space="preserve">The IB Coordinator provides teachers with language to be included in their syllabi that reiterates the requirements for adherence to the </w:t>
      </w:r>
      <w:r w:rsidRPr="00D50365">
        <w:rPr>
          <w:rFonts w:ascii="Arial" w:hAnsi="Arial" w:cs="Arial"/>
          <w:b/>
          <w:bCs/>
          <w:i/>
          <w:iCs/>
        </w:rPr>
        <w:t xml:space="preserve">Academic </w:t>
      </w:r>
      <w:r w:rsidR="00773ED1">
        <w:rPr>
          <w:rFonts w:ascii="Arial" w:hAnsi="Arial" w:cs="Arial"/>
          <w:b/>
          <w:bCs/>
          <w:i/>
          <w:iCs/>
        </w:rPr>
        <w:t>Integrit</w:t>
      </w:r>
      <w:r w:rsidRPr="00D50365">
        <w:rPr>
          <w:rFonts w:ascii="Arial" w:hAnsi="Arial" w:cs="Arial"/>
          <w:b/>
          <w:bCs/>
          <w:i/>
          <w:iCs/>
        </w:rPr>
        <w:t>y Policy</w:t>
      </w:r>
      <w:r w:rsidRPr="00D50365">
        <w:rPr>
          <w:rFonts w:ascii="Arial" w:hAnsi="Arial" w:cs="Arial"/>
          <w:i/>
          <w:iCs/>
        </w:rPr>
        <w:t xml:space="preserve"> and the potential consequences</w:t>
      </w:r>
      <w:r>
        <w:rPr>
          <w:rFonts w:ascii="Arial" w:hAnsi="Arial" w:cs="Arial"/>
        </w:rPr>
        <w:t>.</w:t>
      </w:r>
    </w:p>
    <w:p w14:paraId="356B5D1A" w14:textId="77777777" w:rsidR="003851D6" w:rsidRPr="003851D6" w:rsidRDefault="003851D6" w:rsidP="003851D6">
      <w:pPr>
        <w:spacing w:after="120"/>
        <w:rPr>
          <w:rFonts w:ascii="Arial" w:hAnsi="Arial" w:cs="Arial"/>
        </w:rPr>
      </w:pPr>
    </w:p>
    <w:p w14:paraId="6E9A5905" w14:textId="27E2D1D6" w:rsidR="00DE1346" w:rsidRPr="00A86B8B" w:rsidRDefault="00DE1346" w:rsidP="00DE1346">
      <w:pPr>
        <w:pStyle w:val="ListParagraph"/>
        <w:spacing w:after="120"/>
        <w:contextualSpacing w:val="0"/>
        <w:rPr>
          <w:rFonts w:ascii="Arial" w:hAnsi="Arial" w:cs="Arial"/>
        </w:rPr>
      </w:pPr>
    </w:p>
    <w:p w14:paraId="370D1FBF" w14:textId="77777777" w:rsidR="00A5422B" w:rsidRDefault="00A5422B" w:rsidP="00FA1321">
      <w:pPr>
        <w:rPr>
          <w:rFonts w:ascii="Arial" w:hAnsi="Arial" w:cs="Arial"/>
          <w:b/>
        </w:rPr>
      </w:pPr>
    </w:p>
    <w:p w14:paraId="628F4764" w14:textId="77777777" w:rsidR="00A86B8B" w:rsidRDefault="00A86B8B" w:rsidP="00FA1321">
      <w:pPr>
        <w:rPr>
          <w:rFonts w:ascii="Arial" w:hAnsi="Arial" w:cs="Arial"/>
        </w:rPr>
      </w:pPr>
    </w:p>
    <w:p w14:paraId="075CD285" w14:textId="77777777" w:rsidR="00A86B8B" w:rsidRDefault="00A86B8B" w:rsidP="00FA1321">
      <w:pPr>
        <w:rPr>
          <w:rFonts w:ascii="Arial" w:hAnsi="Arial" w:cs="Arial"/>
        </w:rPr>
      </w:pPr>
    </w:p>
    <w:p w14:paraId="0F04DDA2" w14:textId="77777777" w:rsidR="00A86B8B" w:rsidRDefault="00A86B8B" w:rsidP="00FA1321">
      <w:pPr>
        <w:rPr>
          <w:rFonts w:ascii="Arial" w:hAnsi="Arial" w:cs="Arial"/>
        </w:rPr>
      </w:pPr>
    </w:p>
    <w:p w14:paraId="48B754DC" w14:textId="77777777" w:rsidR="00A86B8B" w:rsidRDefault="00A86B8B" w:rsidP="00FA1321">
      <w:pPr>
        <w:rPr>
          <w:rFonts w:ascii="Arial" w:hAnsi="Arial" w:cs="Arial"/>
        </w:rPr>
      </w:pPr>
    </w:p>
    <w:p w14:paraId="3C3F60ED" w14:textId="77777777" w:rsidR="00A86B8B" w:rsidRDefault="00A86B8B" w:rsidP="00FA1321">
      <w:pPr>
        <w:rPr>
          <w:rFonts w:ascii="Arial" w:hAnsi="Arial" w:cs="Arial"/>
        </w:rPr>
      </w:pPr>
    </w:p>
    <w:p w14:paraId="4879662A" w14:textId="5E3C5FA8" w:rsidR="00DE0FF7" w:rsidRDefault="00A86B8B" w:rsidP="00E12EBF">
      <w:pPr>
        <w:rPr>
          <w:rFonts w:ascii="Arial" w:hAnsi="Arial" w:cs="Arial"/>
          <w:b/>
          <w:sz w:val="25"/>
          <w:szCs w:val="25"/>
        </w:rPr>
      </w:pPr>
      <w:r w:rsidRPr="003C302C">
        <w:rPr>
          <w:rFonts w:ascii="Arial" w:hAnsi="Arial" w:cs="Arial"/>
          <w:noProof/>
        </w:rPr>
        <w:drawing>
          <wp:anchor distT="0" distB="0" distL="114300" distR="114300" simplePos="0" relativeHeight="251663360" behindDoc="1" locked="0" layoutInCell="1" allowOverlap="1" wp14:anchorId="4C979500" wp14:editId="3985E919">
            <wp:simplePos x="0" y="0"/>
            <wp:positionH relativeFrom="margin">
              <wp:posOffset>2583180</wp:posOffset>
            </wp:positionH>
            <wp:positionV relativeFrom="margin">
              <wp:posOffset>-483870</wp:posOffset>
            </wp:positionV>
            <wp:extent cx="1141095" cy="1141095"/>
            <wp:effectExtent l="0" t="0" r="1905"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B Magnet-288.jpg"/>
                    <pic:cNvPicPr/>
                  </pic:nvPicPr>
                  <pic:blipFill>
                    <a:blip r:embed="rId7">
                      <a:extLst>
                        <a:ext uri="{28A0092B-C50C-407E-A947-70E740481C1C}">
                          <a14:useLocalDpi xmlns:a14="http://schemas.microsoft.com/office/drawing/2010/main" val="0"/>
                        </a:ext>
                      </a:extLst>
                    </a:blip>
                    <a:stretch>
                      <a:fillRect/>
                    </a:stretch>
                  </pic:blipFill>
                  <pic:spPr>
                    <a:xfrm>
                      <a:off x="0" y="0"/>
                      <a:ext cx="1141095" cy="1141095"/>
                    </a:xfrm>
                    <a:prstGeom prst="rect">
                      <a:avLst/>
                    </a:prstGeom>
                  </pic:spPr>
                </pic:pic>
              </a:graphicData>
            </a:graphic>
            <wp14:sizeRelH relativeFrom="margin">
              <wp14:pctWidth>0</wp14:pctWidth>
            </wp14:sizeRelH>
            <wp14:sizeRelV relativeFrom="margin">
              <wp14:pctHeight>0</wp14:pctHeight>
            </wp14:sizeRelV>
          </wp:anchor>
        </w:drawing>
      </w:r>
    </w:p>
    <w:p w14:paraId="689F99B0" w14:textId="77777777" w:rsidR="00625A85" w:rsidRDefault="00625A85" w:rsidP="00A86B8B">
      <w:pPr>
        <w:jc w:val="center"/>
        <w:rPr>
          <w:rFonts w:ascii="Arial" w:hAnsi="Arial" w:cs="Arial"/>
          <w:b/>
          <w:sz w:val="25"/>
          <w:szCs w:val="25"/>
        </w:rPr>
      </w:pPr>
    </w:p>
    <w:p w14:paraId="6D32824C" w14:textId="77777777" w:rsidR="00625A85" w:rsidRDefault="00625A85" w:rsidP="00A86B8B">
      <w:pPr>
        <w:jc w:val="center"/>
        <w:rPr>
          <w:rFonts w:ascii="Arial" w:hAnsi="Arial" w:cs="Arial"/>
          <w:b/>
          <w:sz w:val="25"/>
          <w:szCs w:val="25"/>
        </w:rPr>
      </w:pPr>
    </w:p>
    <w:p w14:paraId="12821299" w14:textId="77777777" w:rsidR="00625A85" w:rsidRDefault="00625A85" w:rsidP="00A86B8B">
      <w:pPr>
        <w:jc w:val="center"/>
        <w:rPr>
          <w:rFonts w:ascii="Arial" w:hAnsi="Arial" w:cs="Arial"/>
          <w:b/>
          <w:sz w:val="25"/>
          <w:szCs w:val="25"/>
        </w:rPr>
      </w:pPr>
    </w:p>
    <w:p w14:paraId="3D5C5B1D" w14:textId="77777777" w:rsidR="00625A85" w:rsidRDefault="00625A85" w:rsidP="00A86B8B">
      <w:pPr>
        <w:jc w:val="center"/>
        <w:rPr>
          <w:rFonts w:ascii="Arial" w:hAnsi="Arial" w:cs="Arial"/>
          <w:b/>
          <w:sz w:val="25"/>
          <w:szCs w:val="25"/>
        </w:rPr>
      </w:pPr>
    </w:p>
    <w:p w14:paraId="402829A9" w14:textId="77777777" w:rsidR="00625A85" w:rsidRDefault="00625A85" w:rsidP="00A86B8B">
      <w:pPr>
        <w:jc w:val="center"/>
        <w:rPr>
          <w:rFonts w:ascii="Arial" w:hAnsi="Arial" w:cs="Arial"/>
          <w:b/>
          <w:sz w:val="25"/>
          <w:szCs w:val="25"/>
        </w:rPr>
      </w:pPr>
    </w:p>
    <w:p w14:paraId="3C309ED8" w14:textId="77777777" w:rsidR="00625A85" w:rsidRDefault="00625A85" w:rsidP="00A86B8B">
      <w:pPr>
        <w:jc w:val="center"/>
        <w:rPr>
          <w:rFonts w:ascii="Arial" w:hAnsi="Arial" w:cs="Arial"/>
          <w:b/>
          <w:sz w:val="25"/>
          <w:szCs w:val="25"/>
        </w:rPr>
      </w:pPr>
    </w:p>
    <w:p w14:paraId="39D8EC2C" w14:textId="77777777" w:rsidR="00625A85" w:rsidRDefault="00625A85" w:rsidP="00A86B8B">
      <w:pPr>
        <w:jc w:val="center"/>
        <w:rPr>
          <w:rFonts w:ascii="Arial" w:hAnsi="Arial" w:cs="Arial"/>
          <w:b/>
          <w:sz w:val="25"/>
          <w:szCs w:val="25"/>
        </w:rPr>
      </w:pPr>
    </w:p>
    <w:p w14:paraId="7A7E5E96" w14:textId="77777777" w:rsidR="00625A85" w:rsidRDefault="00625A85" w:rsidP="00A86B8B">
      <w:pPr>
        <w:jc w:val="center"/>
        <w:rPr>
          <w:rFonts w:ascii="Arial" w:hAnsi="Arial" w:cs="Arial"/>
          <w:b/>
          <w:sz w:val="25"/>
          <w:szCs w:val="25"/>
        </w:rPr>
      </w:pPr>
    </w:p>
    <w:p w14:paraId="562EF98D" w14:textId="77777777" w:rsidR="00625A85" w:rsidRDefault="00625A85" w:rsidP="00A86B8B">
      <w:pPr>
        <w:jc w:val="center"/>
        <w:rPr>
          <w:rFonts w:ascii="Arial" w:hAnsi="Arial" w:cs="Arial"/>
          <w:b/>
          <w:sz w:val="25"/>
          <w:szCs w:val="25"/>
        </w:rPr>
      </w:pPr>
    </w:p>
    <w:p w14:paraId="21740695" w14:textId="77777777" w:rsidR="00625A85" w:rsidRDefault="00625A85" w:rsidP="00A86B8B">
      <w:pPr>
        <w:jc w:val="center"/>
        <w:rPr>
          <w:rFonts w:ascii="Arial" w:hAnsi="Arial" w:cs="Arial"/>
          <w:b/>
          <w:sz w:val="25"/>
          <w:szCs w:val="25"/>
        </w:rPr>
      </w:pPr>
    </w:p>
    <w:p w14:paraId="11CA1D56" w14:textId="77777777" w:rsidR="00625A85" w:rsidRDefault="00625A85" w:rsidP="00A86B8B">
      <w:pPr>
        <w:jc w:val="center"/>
        <w:rPr>
          <w:rFonts w:ascii="Arial" w:hAnsi="Arial" w:cs="Arial"/>
          <w:b/>
          <w:sz w:val="25"/>
          <w:szCs w:val="25"/>
        </w:rPr>
      </w:pPr>
    </w:p>
    <w:p w14:paraId="3880670D" w14:textId="7B2D3EAB" w:rsidR="00A86B8B" w:rsidRPr="00A86B8B" w:rsidRDefault="00A86B8B" w:rsidP="00A86B8B">
      <w:pPr>
        <w:jc w:val="center"/>
        <w:rPr>
          <w:rFonts w:ascii="Arial" w:hAnsi="Arial" w:cs="Arial"/>
          <w:b/>
          <w:sz w:val="25"/>
          <w:szCs w:val="25"/>
        </w:rPr>
      </w:pPr>
      <w:r w:rsidRPr="00A86B8B">
        <w:rPr>
          <w:rFonts w:ascii="Arial" w:hAnsi="Arial" w:cs="Arial"/>
          <w:b/>
          <w:sz w:val="25"/>
          <w:szCs w:val="25"/>
        </w:rPr>
        <w:t xml:space="preserve">The Land O’ Lakes High School International Baccalaureate Diploma </w:t>
      </w:r>
      <w:proofErr w:type="spellStart"/>
      <w:r w:rsidRPr="00A86B8B">
        <w:rPr>
          <w:rFonts w:ascii="Arial" w:hAnsi="Arial" w:cs="Arial"/>
          <w:b/>
          <w:sz w:val="25"/>
          <w:szCs w:val="25"/>
        </w:rPr>
        <w:t>Programme</w:t>
      </w:r>
      <w:proofErr w:type="spellEnd"/>
    </w:p>
    <w:p w14:paraId="47CC690E" w14:textId="0FC5BD69" w:rsidR="00DE0FF7" w:rsidRDefault="00A86B8B" w:rsidP="000E1E75">
      <w:pPr>
        <w:jc w:val="center"/>
        <w:rPr>
          <w:rFonts w:ascii="Arial" w:hAnsi="Arial" w:cs="Arial"/>
          <w:b/>
          <w:sz w:val="25"/>
          <w:szCs w:val="25"/>
        </w:rPr>
      </w:pPr>
      <w:r w:rsidRPr="00A86B8B">
        <w:rPr>
          <w:rFonts w:ascii="Arial" w:hAnsi="Arial" w:cs="Arial"/>
          <w:b/>
          <w:sz w:val="25"/>
          <w:szCs w:val="25"/>
        </w:rPr>
        <w:t xml:space="preserve">Academic </w:t>
      </w:r>
      <w:r w:rsidR="00773ED1">
        <w:rPr>
          <w:rFonts w:ascii="Arial" w:hAnsi="Arial" w:cs="Arial"/>
          <w:b/>
          <w:sz w:val="25"/>
          <w:szCs w:val="25"/>
        </w:rPr>
        <w:t>Integrit</w:t>
      </w:r>
      <w:r w:rsidRPr="00A86B8B">
        <w:rPr>
          <w:rFonts w:ascii="Arial" w:hAnsi="Arial" w:cs="Arial"/>
          <w:b/>
          <w:sz w:val="25"/>
          <w:szCs w:val="25"/>
        </w:rPr>
        <w:t>y Policy</w:t>
      </w:r>
    </w:p>
    <w:p w14:paraId="126770D9" w14:textId="77777777" w:rsidR="000E1E75" w:rsidRPr="000E1E75" w:rsidRDefault="000E1E75" w:rsidP="000E1E75">
      <w:pPr>
        <w:jc w:val="center"/>
        <w:rPr>
          <w:rFonts w:ascii="Arial" w:hAnsi="Arial" w:cs="Arial"/>
          <w:b/>
          <w:sz w:val="25"/>
          <w:szCs w:val="25"/>
        </w:rPr>
      </w:pPr>
    </w:p>
    <w:p w14:paraId="60587BB0" w14:textId="3B8FF885" w:rsidR="00A86B8B" w:rsidRPr="006913B0" w:rsidRDefault="00A86B8B" w:rsidP="00A86B8B">
      <w:pPr>
        <w:spacing w:after="120"/>
        <w:rPr>
          <w:rFonts w:ascii="Arial" w:hAnsi="Arial" w:cs="Arial"/>
          <w:b/>
        </w:rPr>
      </w:pPr>
      <w:r>
        <w:rPr>
          <w:rFonts w:ascii="Arial" w:hAnsi="Arial" w:cs="Arial"/>
          <w:b/>
        </w:rPr>
        <w:t xml:space="preserve">ACADEMIC </w:t>
      </w:r>
      <w:r w:rsidR="00773ED1">
        <w:rPr>
          <w:rFonts w:ascii="Arial" w:hAnsi="Arial" w:cs="Arial"/>
          <w:b/>
        </w:rPr>
        <w:t>I</w:t>
      </w:r>
      <w:r w:rsidR="00817CC5">
        <w:rPr>
          <w:rFonts w:ascii="Arial" w:hAnsi="Arial" w:cs="Arial"/>
          <w:b/>
        </w:rPr>
        <w:t>NTEGRITY</w:t>
      </w:r>
      <w:r w:rsidRPr="006913B0">
        <w:rPr>
          <w:rFonts w:ascii="Arial" w:hAnsi="Arial" w:cs="Arial"/>
          <w:b/>
        </w:rPr>
        <w:t xml:space="preserve"> and VIOLATIONS</w:t>
      </w:r>
    </w:p>
    <w:p w14:paraId="3D8DEE9F" w14:textId="078DB77C" w:rsidR="00A86B8B" w:rsidRDefault="00A86B8B" w:rsidP="00A86B8B">
      <w:pPr>
        <w:spacing w:after="120"/>
        <w:rPr>
          <w:rFonts w:ascii="Arial" w:hAnsi="Arial" w:cs="Arial"/>
        </w:rPr>
      </w:pPr>
      <w:r>
        <w:rPr>
          <w:rFonts w:ascii="Arial" w:hAnsi="Arial" w:cs="Arial"/>
        </w:rPr>
        <w:t xml:space="preserve">The student and parent/guardian understand the rules of the Land O’ Lakes High School International Baccalaureate Diploma </w:t>
      </w:r>
      <w:proofErr w:type="spellStart"/>
      <w:r>
        <w:rPr>
          <w:rFonts w:ascii="Arial" w:hAnsi="Arial" w:cs="Arial"/>
        </w:rPr>
        <w:t>Programme</w:t>
      </w:r>
      <w:proofErr w:type="spellEnd"/>
      <w:r>
        <w:rPr>
          <w:rFonts w:ascii="Arial" w:hAnsi="Arial" w:cs="Arial"/>
        </w:rPr>
        <w:t xml:space="preserve"> Academic </w:t>
      </w:r>
      <w:r w:rsidR="00773ED1">
        <w:rPr>
          <w:rFonts w:ascii="Arial" w:hAnsi="Arial" w:cs="Arial"/>
        </w:rPr>
        <w:t>Integrit</w:t>
      </w:r>
      <w:r>
        <w:rPr>
          <w:rFonts w:ascii="Arial" w:hAnsi="Arial" w:cs="Arial"/>
        </w:rPr>
        <w:t xml:space="preserve">y Policy and agree to adhere to the expectations. The student and parent/guardian have been given the opportunity to review this policy and understand the consequences listed below for committing actions that fall under the categories stated herein </w:t>
      </w:r>
      <w:r w:rsidR="00817CC5">
        <w:rPr>
          <w:rFonts w:ascii="Arial" w:hAnsi="Arial" w:cs="Arial"/>
        </w:rPr>
        <w:t>are</w:t>
      </w:r>
      <w:r>
        <w:rPr>
          <w:rFonts w:ascii="Arial" w:hAnsi="Arial" w:cs="Arial"/>
        </w:rPr>
        <w:t xml:space="preserve"> </w:t>
      </w:r>
      <w:r w:rsidR="008C326D">
        <w:rPr>
          <w:rFonts w:ascii="Arial" w:hAnsi="Arial" w:cs="Arial"/>
        </w:rPr>
        <w:t xml:space="preserve">considered </w:t>
      </w:r>
      <w:r w:rsidR="00817CC5">
        <w:rPr>
          <w:rFonts w:ascii="Arial" w:hAnsi="Arial" w:cs="Arial"/>
        </w:rPr>
        <w:t>m</w:t>
      </w:r>
      <w:r>
        <w:rPr>
          <w:rFonts w:ascii="Arial" w:hAnsi="Arial" w:cs="Arial"/>
        </w:rPr>
        <w:t>alpractice</w:t>
      </w:r>
      <w:r w:rsidR="00817CC5">
        <w:rPr>
          <w:rFonts w:ascii="Arial" w:hAnsi="Arial" w:cs="Arial"/>
        </w:rPr>
        <w:t>, meaning these actions are improper and/or neglige</w:t>
      </w:r>
      <w:r w:rsidR="008C326D">
        <w:rPr>
          <w:rFonts w:ascii="Arial" w:hAnsi="Arial" w:cs="Arial"/>
        </w:rPr>
        <w:t>nt</w:t>
      </w:r>
      <w:r w:rsidR="00817CC5">
        <w:rPr>
          <w:rFonts w:ascii="Arial" w:hAnsi="Arial" w:cs="Arial"/>
        </w:rPr>
        <w:t xml:space="preserve">, </w:t>
      </w:r>
      <w:r w:rsidR="00817CC5" w:rsidRPr="00817CC5">
        <w:rPr>
          <w:rFonts w:ascii="Arial" w:hAnsi="Arial" w:cs="Arial"/>
          <w:b/>
          <w:bCs/>
          <w:u w:val="single"/>
        </w:rPr>
        <w:t>regardless of intention</w:t>
      </w:r>
      <w:r>
        <w:rPr>
          <w:rFonts w:ascii="Arial" w:hAnsi="Arial" w:cs="Arial"/>
        </w:rPr>
        <w:t>.</w:t>
      </w:r>
      <w:r w:rsidR="009368EA">
        <w:rPr>
          <w:rFonts w:ascii="Arial" w:hAnsi="Arial" w:cs="Arial"/>
        </w:rPr>
        <w:t xml:space="preserve">  </w:t>
      </w:r>
    </w:p>
    <w:p w14:paraId="090821E2" w14:textId="77777777" w:rsidR="00A86B8B" w:rsidRDefault="00A86B8B" w:rsidP="00A86B8B">
      <w:pPr>
        <w:spacing w:after="120"/>
        <w:rPr>
          <w:rFonts w:ascii="Arial" w:hAnsi="Arial" w:cs="Arial"/>
        </w:rPr>
      </w:pPr>
      <w:r w:rsidRPr="00AA52C5">
        <w:rPr>
          <w:rFonts w:ascii="Arial" w:hAnsi="Arial" w:cs="Arial"/>
          <w:b/>
        </w:rPr>
        <w:t>Plagiarism</w:t>
      </w:r>
      <w:r>
        <w:rPr>
          <w:rFonts w:ascii="Arial" w:hAnsi="Arial" w:cs="Arial"/>
        </w:rPr>
        <w:t xml:space="preserve"> – The representation of the ideas of work of another person or organization as your own. This may be committed in part or in whole. This may include not citing the ideas and work of another person or organization. </w:t>
      </w:r>
    </w:p>
    <w:p w14:paraId="18087F98" w14:textId="56B21091" w:rsidR="00A86B8B" w:rsidRDefault="00A86B8B" w:rsidP="00A86B8B">
      <w:pPr>
        <w:spacing w:after="120"/>
        <w:rPr>
          <w:rFonts w:ascii="Arial" w:hAnsi="Arial" w:cs="Arial"/>
        </w:rPr>
      </w:pPr>
      <w:r w:rsidRPr="00AA52C5">
        <w:rPr>
          <w:rFonts w:ascii="Arial" w:hAnsi="Arial" w:cs="Arial"/>
          <w:b/>
        </w:rPr>
        <w:t>Collusion</w:t>
      </w:r>
      <w:r>
        <w:rPr>
          <w:rFonts w:ascii="Arial" w:hAnsi="Arial" w:cs="Arial"/>
        </w:rPr>
        <w:t xml:space="preserve"> – Allowing one’s work to be copied by another person and submitted for assessment</w:t>
      </w:r>
      <w:r w:rsidR="009368EA">
        <w:rPr>
          <w:rFonts w:ascii="Arial" w:hAnsi="Arial" w:cs="Arial"/>
        </w:rPr>
        <w:t>, including assisting and tolerating a peer in such acts</w:t>
      </w:r>
      <w:r>
        <w:rPr>
          <w:rFonts w:ascii="Arial" w:hAnsi="Arial" w:cs="Arial"/>
        </w:rPr>
        <w:t xml:space="preserve">. This may be committed in part or in whole. </w:t>
      </w:r>
    </w:p>
    <w:p w14:paraId="1913AF4E" w14:textId="6001854E" w:rsidR="00A86B8B" w:rsidRDefault="00A86B8B" w:rsidP="00A86B8B">
      <w:pPr>
        <w:spacing w:after="120"/>
        <w:rPr>
          <w:rFonts w:ascii="Arial" w:hAnsi="Arial" w:cs="Arial"/>
        </w:rPr>
      </w:pPr>
      <w:r w:rsidRPr="006B6A61">
        <w:rPr>
          <w:rFonts w:ascii="Arial" w:hAnsi="Arial" w:cs="Arial"/>
          <w:b/>
        </w:rPr>
        <w:t>Disclosing information</w:t>
      </w:r>
      <w:r>
        <w:rPr>
          <w:rFonts w:ascii="Arial" w:hAnsi="Arial" w:cs="Arial"/>
        </w:rPr>
        <w:t xml:space="preserve"> – Providing to or receiving from another person resources and/or information that are the property of another in order to give the receiving party an unfair advantage on an assessment.</w:t>
      </w:r>
    </w:p>
    <w:p w14:paraId="233908F2" w14:textId="77777777" w:rsidR="00A86B8B" w:rsidRDefault="00A86B8B" w:rsidP="00A86B8B">
      <w:pPr>
        <w:spacing w:after="120"/>
        <w:rPr>
          <w:rFonts w:ascii="Arial" w:hAnsi="Arial" w:cs="Arial"/>
        </w:rPr>
      </w:pPr>
      <w:r w:rsidRPr="00AA52C5">
        <w:rPr>
          <w:rFonts w:ascii="Arial" w:hAnsi="Arial" w:cs="Arial"/>
          <w:b/>
        </w:rPr>
        <w:t>Duplication of work</w:t>
      </w:r>
      <w:r>
        <w:rPr>
          <w:rFonts w:ascii="Arial" w:hAnsi="Arial" w:cs="Arial"/>
        </w:rPr>
        <w:t xml:space="preserve"> – Presentation of the same work for different assessment components in the same or different courses. All work must be distinctly done to comply with each assignment or assessment as issued by an educator or The IB. If considering expanding a prior study or work for a subsequent assessment, permission of the educator must be secured ahead of time (e.g., using concepts from a Group 4 investigation as a foundation for researching and authoring an Extended Essay).</w:t>
      </w:r>
    </w:p>
    <w:p w14:paraId="5E18FBF0" w14:textId="2F72BB64" w:rsidR="00A86B8B" w:rsidRDefault="00A86B8B" w:rsidP="00A86B8B">
      <w:pPr>
        <w:spacing w:after="120"/>
        <w:rPr>
          <w:rFonts w:ascii="Arial" w:hAnsi="Arial" w:cs="Arial"/>
        </w:rPr>
      </w:pPr>
      <w:r w:rsidRPr="00530C13">
        <w:rPr>
          <w:rFonts w:ascii="Arial" w:hAnsi="Arial" w:cs="Arial"/>
          <w:b/>
        </w:rPr>
        <w:t>Unauthorized resources</w:t>
      </w:r>
      <w:r>
        <w:rPr>
          <w:rFonts w:ascii="Arial" w:hAnsi="Arial" w:cs="Arial"/>
        </w:rPr>
        <w:t xml:space="preserve"> – The bringing of unauthorized resources, materials, devices or other disallowed items to an assessment location or </w:t>
      </w:r>
      <w:r w:rsidR="008C326D">
        <w:rPr>
          <w:rFonts w:ascii="Arial" w:hAnsi="Arial" w:cs="Arial"/>
        </w:rPr>
        <w:t xml:space="preserve">school </w:t>
      </w:r>
      <w:r>
        <w:rPr>
          <w:rFonts w:ascii="Arial" w:hAnsi="Arial" w:cs="Arial"/>
        </w:rPr>
        <w:t>environment.</w:t>
      </w:r>
    </w:p>
    <w:p w14:paraId="7F85FFB9" w14:textId="77777777" w:rsidR="00A86B8B" w:rsidRDefault="00A86B8B" w:rsidP="00A86B8B">
      <w:pPr>
        <w:spacing w:after="120"/>
        <w:rPr>
          <w:rFonts w:ascii="Arial" w:hAnsi="Arial" w:cs="Arial"/>
        </w:rPr>
      </w:pPr>
      <w:r w:rsidRPr="00DA7159">
        <w:rPr>
          <w:rFonts w:ascii="Arial" w:hAnsi="Arial" w:cs="Arial"/>
          <w:b/>
        </w:rPr>
        <w:t>False assertion of authentic work</w:t>
      </w:r>
      <w:r>
        <w:rPr>
          <w:rFonts w:ascii="Arial" w:hAnsi="Arial" w:cs="Arial"/>
        </w:rPr>
        <w:t xml:space="preserve"> – Physically or electronically signing/indicating that the work being submitted is authentically the student’s own with sources properly cited when this is established not to be the case. False assertion of authentic work typically is linked to another violation of academic honesty.</w:t>
      </w:r>
    </w:p>
    <w:p w14:paraId="1C72A3D3" w14:textId="2B355124" w:rsidR="00B70282" w:rsidRDefault="00A86B8B" w:rsidP="00A86B8B">
      <w:pPr>
        <w:spacing w:after="120"/>
        <w:rPr>
          <w:rFonts w:ascii="Arial" w:hAnsi="Arial" w:cs="Arial"/>
        </w:rPr>
      </w:pPr>
      <w:r w:rsidRPr="00AA52C5">
        <w:rPr>
          <w:rFonts w:ascii="Arial" w:hAnsi="Arial" w:cs="Arial"/>
          <w:b/>
        </w:rPr>
        <w:t>Unfair advantage</w:t>
      </w:r>
      <w:r>
        <w:rPr>
          <w:rFonts w:ascii="Arial" w:hAnsi="Arial" w:cs="Arial"/>
        </w:rPr>
        <w:t xml:space="preserve"> – Any action that provides the student or </w:t>
      </w:r>
      <w:r w:rsidR="008C326D">
        <w:rPr>
          <w:rFonts w:ascii="Arial" w:hAnsi="Arial" w:cs="Arial"/>
        </w:rPr>
        <w:t>others</w:t>
      </w:r>
      <w:r>
        <w:rPr>
          <w:rFonts w:ascii="Arial" w:hAnsi="Arial" w:cs="Arial"/>
        </w:rPr>
        <w:t xml:space="preserve"> with an unfair advantage in assessment had that action not been taken.</w:t>
      </w:r>
    </w:p>
    <w:p w14:paraId="61167D2E" w14:textId="3A979FA9" w:rsidR="00DE1346" w:rsidRDefault="00DE1346" w:rsidP="00A86B8B">
      <w:pPr>
        <w:spacing w:after="120"/>
        <w:rPr>
          <w:rFonts w:ascii="Arial" w:hAnsi="Arial" w:cs="Arial"/>
        </w:rPr>
      </w:pPr>
      <w:r w:rsidRPr="00DE1346">
        <w:rPr>
          <w:rFonts w:ascii="Arial" w:hAnsi="Arial" w:cs="Arial"/>
          <w:b/>
          <w:bCs/>
        </w:rPr>
        <w:t>Misrepresentation</w:t>
      </w:r>
      <w:r>
        <w:rPr>
          <w:rFonts w:ascii="Arial" w:hAnsi="Arial" w:cs="Arial"/>
        </w:rPr>
        <w:t xml:space="preserve"> –Any form of misrepresenting yourself to another</w:t>
      </w:r>
      <w:r w:rsidR="000D315A">
        <w:rPr>
          <w:rFonts w:ascii="Arial" w:hAnsi="Arial" w:cs="Arial"/>
        </w:rPr>
        <w:t>, including</w:t>
      </w:r>
      <w:r>
        <w:rPr>
          <w:rFonts w:ascii="Arial" w:hAnsi="Arial" w:cs="Arial"/>
        </w:rPr>
        <w:t xml:space="preserve"> in online school forums such as </w:t>
      </w:r>
      <w:r w:rsidR="008C326D">
        <w:rPr>
          <w:rFonts w:ascii="Arial" w:hAnsi="Arial" w:cs="Arial"/>
        </w:rPr>
        <w:t>Z</w:t>
      </w:r>
      <w:r>
        <w:rPr>
          <w:rFonts w:ascii="Arial" w:hAnsi="Arial" w:cs="Arial"/>
        </w:rPr>
        <w:t>oom. For example, using another person’s name in place of your own.</w:t>
      </w:r>
    </w:p>
    <w:p w14:paraId="328685D4" w14:textId="77777777" w:rsidR="00561E92" w:rsidRDefault="00561E92" w:rsidP="00784C73">
      <w:pPr>
        <w:jc w:val="right"/>
        <w:rPr>
          <w:rFonts w:ascii="Arial" w:hAnsi="Arial" w:cs="Arial"/>
          <w:sz w:val="20"/>
          <w:szCs w:val="20"/>
        </w:rPr>
      </w:pPr>
    </w:p>
    <w:p w14:paraId="4A235852" w14:textId="230B0199" w:rsidR="00784C73" w:rsidRPr="00DE1346" w:rsidRDefault="00A86B8B" w:rsidP="00DE1346">
      <w:pPr>
        <w:jc w:val="right"/>
        <w:rPr>
          <w:rFonts w:ascii="Arial" w:hAnsi="Arial" w:cs="Arial"/>
          <w:sz w:val="20"/>
          <w:szCs w:val="20"/>
        </w:rPr>
      </w:pPr>
      <w:r w:rsidRPr="006B33A5">
        <w:rPr>
          <w:rFonts w:ascii="Arial" w:hAnsi="Arial" w:cs="Arial"/>
          <w:sz w:val="20"/>
          <w:szCs w:val="20"/>
        </w:rPr>
        <w:t xml:space="preserve">(Source: </w:t>
      </w:r>
      <w:r>
        <w:rPr>
          <w:rFonts w:ascii="Arial" w:hAnsi="Arial" w:cs="Arial"/>
          <w:sz w:val="20"/>
          <w:szCs w:val="20"/>
        </w:rPr>
        <w:t xml:space="preserve">Adapted from </w:t>
      </w:r>
      <w:r w:rsidRPr="009852B6">
        <w:rPr>
          <w:rFonts w:ascii="Arial" w:hAnsi="Arial" w:cs="Arial"/>
          <w:i/>
          <w:sz w:val="20"/>
          <w:szCs w:val="20"/>
        </w:rPr>
        <w:t xml:space="preserve">General regulations: diploma </w:t>
      </w:r>
      <w:proofErr w:type="spellStart"/>
      <w:r w:rsidRPr="009852B6">
        <w:rPr>
          <w:rFonts w:ascii="Arial" w:hAnsi="Arial" w:cs="Arial"/>
          <w:i/>
          <w:sz w:val="20"/>
          <w:szCs w:val="20"/>
        </w:rPr>
        <w:t>programme</w:t>
      </w:r>
      <w:proofErr w:type="spellEnd"/>
      <w:r>
        <w:rPr>
          <w:rFonts w:ascii="Arial" w:hAnsi="Arial" w:cs="Arial"/>
          <w:i/>
          <w:sz w:val="20"/>
          <w:szCs w:val="20"/>
        </w:rPr>
        <w:t>,</w:t>
      </w:r>
      <w:r w:rsidRPr="006B33A5">
        <w:rPr>
          <w:rFonts w:ascii="Arial" w:hAnsi="Arial" w:cs="Arial"/>
          <w:sz w:val="20"/>
          <w:szCs w:val="20"/>
        </w:rPr>
        <w:t xml:space="preserve"> </w:t>
      </w:r>
      <w:r>
        <w:rPr>
          <w:rFonts w:ascii="Arial" w:hAnsi="Arial" w:cs="Arial"/>
          <w:sz w:val="20"/>
          <w:szCs w:val="20"/>
        </w:rPr>
        <w:t>Articles 20 &amp; 21, September 2016</w:t>
      </w:r>
      <w:r w:rsidR="00DE1346">
        <w:rPr>
          <w:rFonts w:ascii="Arial" w:hAnsi="Arial" w:cs="Arial"/>
          <w:sz w:val="20"/>
          <w:szCs w:val="20"/>
        </w:rPr>
        <w:t>)</w:t>
      </w:r>
    </w:p>
    <w:p w14:paraId="11C62809" w14:textId="77777777" w:rsidR="00625A85" w:rsidRDefault="00625A85" w:rsidP="001D7EB2">
      <w:pPr>
        <w:spacing w:after="120"/>
        <w:rPr>
          <w:rFonts w:ascii="Arial" w:hAnsi="Arial" w:cs="Arial"/>
          <w:b/>
        </w:rPr>
      </w:pPr>
    </w:p>
    <w:p w14:paraId="1F905963" w14:textId="77777777" w:rsidR="00625A85" w:rsidRDefault="00625A85" w:rsidP="001D7EB2">
      <w:pPr>
        <w:spacing w:after="120"/>
        <w:rPr>
          <w:rFonts w:ascii="Arial" w:hAnsi="Arial" w:cs="Arial"/>
          <w:b/>
        </w:rPr>
      </w:pPr>
    </w:p>
    <w:p w14:paraId="6DE79B8C" w14:textId="77777777" w:rsidR="00625A85" w:rsidRDefault="00625A85" w:rsidP="001D7EB2">
      <w:pPr>
        <w:spacing w:after="120"/>
        <w:rPr>
          <w:rFonts w:ascii="Arial" w:hAnsi="Arial" w:cs="Arial"/>
          <w:b/>
        </w:rPr>
      </w:pPr>
    </w:p>
    <w:p w14:paraId="4AB54F6C" w14:textId="7194A0BE" w:rsidR="001D7EB2" w:rsidRPr="006913B0" w:rsidRDefault="001D7EB2" w:rsidP="001D7EB2">
      <w:pPr>
        <w:spacing w:after="120"/>
        <w:rPr>
          <w:rFonts w:ascii="Arial" w:hAnsi="Arial" w:cs="Arial"/>
          <w:b/>
        </w:rPr>
      </w:pPr>
      <w:r w:rsidRPr="006913B0">
        <w:rPr>
          <w:rFonts w:ascii="Arial" w:hAnsi="Arial" w:cs="Arial"/>
          <w:b/>
        </w:rPr>
        <w:lastRenderedPageBreak/>
        <w:t>CONSEQUENCES</w:t>
      </w:r>
    </w:p>
    <w:p w14:paraId="28B4CCEF" w14:textId="65B35DCA" w:rsidR="001D7EB2" w:rsidRDefault="001D7EB2" w:rsidP="001D7EB2">
      <w:pPr>
        <w:spacing w:after="120"/>
        <w:rPr>
          <w:rFonts w:ascii="Arial" w:hAnsi="Arial" w:cs="Arial"/>
        </w:rPr>
      </w:pPr>
      <w:r w:rsidRPr="00EE6770">
        <w:rPr>
          <w:rFonts w:ascii="Arial" w:hAnsi="Arial" w:cs="Arial"/>
          <w:i/>
          <w:iCs/>
          <w:u w:val="single"/>
        </w:rPr>
        <w:t>The severity</w:t>
      </w:r>
      <w:r w:rsidR="000D315A">
        <w:rPr>
          <w:rFonts w:ascii="Arial" w:hAnsi="Arial" w:cs="Arial"/>
          <w:i/>
          <w:iCs/>
          <w:u w:val="single"/>
        </w:rPr>
        <w:t xml:space="preserve"> and frequency</w:t>
      </w:r>
      <w:r w:rsidRPr="00EE6770">
        <w:rPr>
          <w:rFonts w:ascii="Arial" w:hAnsi="Arial" w:cs="Arial"/>
          <w:i/>
          <w:iCs/>
          <w:u w:val="single"/>
        </w:rPr>
        <w:t xml:space="preserve"> of the circumstances will guide the consequences</w:t>
      </w:r>
      <w:r w:rsidRPr="00E27DD0">
        <w:rPr>
          <w:rFonts w:ascii="Arial" w:hAnsi="Arial" w:cs="Arial"/>
        </w:rPr>
        <w:t xml:space="preserve">, </w:t>
      </w:r>
      <w:r w:rsidRPr="00190E32">
        <w:rPr>
          <w:rFonts w:ascii="Arial" w:hAnsi="Arial" w:cs="Arial"/>
          <w:b/>
          <w:bCs/>
        </w:rPr>
        <w:t xml:space="preserve">which </w:t>
      </w:r>
      <w:r w:rsidR="000D315A">
        <w:rPr>
          <w:rFonts w:ascii="Arial" w:hAnsi="Arial" w:cs="Arial"/>
          <w:b/>
          <w:bCs/>
        </w:rPr>
        <w:t xml:space="preserve">include </w:t>
      </w:r>
      <w:r w:rsidRPr="00190E32">
        <w:rPr>
          <w:rFonts w:ascii="Arial" w:hAnsi="Arial" w:cs="Arial"/>
          <w:b/>
          <w:bCs/>
        </w:rPr>
        <w:t xml:space="preserve">but </w:t>
      </w:r>
      <w:r w:rsidR="000D315A">
        <w:rPr>
          <w:rFonts w:ascii="Arial" w:hAnsi="Arial" w:cs="Arial"/>
          <w:b/>
          <w:bCs/>
        </w:rPr>
        <w:t>may</w:t>
      </w:r>
      <w:r w:rsidRPr="00190E32">
        <w:rPr>
          <w:rFonts w:ascii="Arial" w:hAnsi="Arial" w:cs="Arial"/>
          <w:b/>
          <w:bCs/>
        </w:rPr>
        <w:t xml:space="preserve"> not be limited to those listed below</w:t>
      </w:r>
      <w:r w:rsidRPr="00E27DD0">
        <w:rPr>
          <w:rFonts w:ascii="Arial" w:hAnsi="Arial" w:cs="Arial"/>
        </w:rPr>
        <w:t xml:space="preserve">. </w:t>
      </w:r>
      <w:r w:rsidR="00335E3C">
        <w:rPr>
          <w:rFonts w:ascii="Arial" w:hAnsi="Arial" w:cs="Arial"/>
        </w:rPr>
        <w:t xml:space="preserve">With any violation of the Academic Integrity Policy, the school may begin the process of dismissing the student from the IB </w:t>
      </w:r>
      <w:proofErr w:type="spellStart"/>
      <w:r w:rsidR="00335E3C">
        <w:rPr>
          <w:rFonts w:ascii="Arial" w:hAnsi="Arial" w:cs="Arial"/>
        </w:rPr>
        <w:t>Programme</w:t>
      </w:r>
      <w:proofErr w:type="spellEnd"/>
      <w:r w:rsidR="00335E3C">
        <w:rPr>
          <w:rFonts w:ascii="Arial" w:hAnsi="Arial" w:cs="Arial"/>
        </w:rPr>
        <w:t xml:space="preserve">. </w:t>
      </w:r>
      <w:r w:rsidRPr="00E27DD0">
        <w:rPr>
          <w:rFonts w:ascii="Arial" w:hAnsi="Arial" w:cs="Arial"/>
        </w:rPr>
        <w:t>In all incidents, the decision of the IB Coordinat</w:t>
      </w:r>
      <w:r>
        <w:rPr>
          <w:rFonts w:ascii="Arial" w:hAnsi="Arial" w:cs="Arial"/>
        </w:rPr>
        <w:t>or</w:t>
      </w:r>
      <w:r w:rsidR="00190E32">
        <w:rPr>
          <w:rFonts w:ascii="Arial" w:hAnsi="Arial" w:cs="Arial"/>
        </w:rPr>
        <w:t xml:space="preserve"> is</w:t>
      </w:r>
      <w:r>
        <w:rPr>
          <w:rFonts w:ascii="Arial" w:hAnsi="Arial" w:cs="Arial"/>
        </w:rPr>
        <w:t xml:space="preserve"> final.</w:t>
      </w:r>
    </w:p>
    <w:p w14:paraId="3B26B97A" w14:textId="2D701783" w:rsidR="001D7EB2" w:rsidRPr="000A538F" w:rsidRDefault="00B52E79" w:rsidP="001D7EB2">
      <w:pPr>
        <w:spacing w:after="120"/>
        <w:rPr>
          <w:rFonts w:ascii="Arial" w:hAnsi="Arial" w:cs="Arial"/>
          <w:b/>
        </w:rPr>
      </w:pPr>
      <w:r>
        <w:rPr>
          <w:rFonts w:ascii="Arial" w:hAnsi="Arial" w:cs="Arial"/>
          <w:b/>
        </w:rPr>
        <w:t>Level 1</w:t>
      </w:r>
      <w:r w:rsidR="00D50365">
        <w:rPr>
          <w:rFonts w:ascii="Arial" w:hAnsi="Arial" w:cs="Arial"/>
          <w:b/>
        </w:rPr>
        <w:t xml:space="preserve"> – </w:t>
      </w:r>
      <w:r w:rsidR="00D50365" w:rsidRPr="00D50365">
        <w:rPr>
          <w:rFonts w:ascii="Arial" w:hAnsi="Arial" w:cs="Arial"/>
          <w:bCs/>
          <w:i/>
          <w:iCs/>
        </w:rPr>
        <w:t>Re-Teach Expectations</w:t>
      </w:r>
    </w:p>
    <w:p w14:paraId="57A65031" w14:textId="76B67ACE" w:rsidR="001D7EB2" w:rsidRPr="000A538F" w:rsidRDefault="000E1E75" w:rsidP="001D7EB2">
      <w:pPr>
        <w:pStyle w:val="ListParagraph"/>
        <w:numPr>
          <w:ilvl w:val="0"/>
          <w:numId w:val="15"/>
        </w:numPr>
        <w:spacing w:after="120"/>
        <w:rPr>
          <w:rFonts w:ascii="Arial" w:hAnsi="Arial" w:cs="Arial"/>
        </w:rPr>
      </w:pPr>
      <w:r>
        <w:rPr>
          <w:rFonts w:ascii="Arial" w:hAnsi="Arial" w:cs="Arial"/>
        </w:rPr>
        <w:t>T</w:t>
      </w:r>
      <w:r w:rsidR="001D7EB2" w:rsidRPr="000A538F">
        <w:rPr>
          <w:rFonts w:ascii="Arial" w:hAnsi="Arial" w:cs="Arial"/>
        </w:rPr>
        <w:t xml:space="preserve">eacher-determined </w:t>
      </w:r>
      <w:r>
        <w:rPr>
          <w:rFonts w:ascii="Arial" w:hAnsi="Arial" w:cs="Arial"/>
        </w:rPr>
        <w:t xml:space="preserve">behavioral </w:t>
      </w:r>
      <w:r w:rsidR="001D7EB2" w:rsidRPr="000A538F">
        <w:rPr>
          <w:rFonts w:ascii="Arial" w:hAnsi="Arial" w:cs="Arial"/>
        </w:rPr>
        <w:t>consequence</w:t>
      </w:r>
      <w:r w:rsidR="000D315A">
        <w:rPr>
          <w:rFonts w:ascii="Arial" w:hAnsi="Arial" w:cs="Arial"/>
        </w:rPr>
        <w:t xml:space="preserve"> &amp; conference with student</w:t>
      </w:r>
    </w:p>
    <w:p w14:paraId="225F3D99" w14:textId="2526676C" w:rsidR="001D7EB2" w:rsidRDefault="001D7EB2" w:rsidP="001D7EB2">
      <w:pPr>
        <w:pStyle w:val="ListParagraph"/>
        <w:numPr>
          <w:ilvl w:val="0"/>
          <w:numId w:val="15"/>
        </w:numPr>
        <w:spacing w:after="120"/>
        <w:rPr>
          <w:rFonts w:ascii="Arial" w:hAnsi="Arial" w:cs="Arial"/>
        </w:rPr>
      </w:pPr>
      <w:r>
        <w:rPr>
          <w:rFonts w:ascii="Arial" w:hAnsi="Arial" w:cs="Arial"/>
        </w:rPr>
        <w:t>Parent/guardian</w:t>
      </w:r>
      <w:r w:rsidRPr="000A538F">
        <w:rPr>
          <w:rFonts w:ascii="Arial" w:hAnsi="Arial" w:cs="Arial"/>
        </w:rPr>
        <w:t xml:space="preserve"> contact by teacher</w:t>
      </w:r>
    </w:p>
    <w:p w14:paraId="3ACAC93C" w14:textId="787233EB" w:rsidR="001D7EB2" w:rsidRPr="000A538F" w:rsidRDefault="001D7EB2" w:rsidP="001D7EB2">
      <w:pPr>
        <w:pStyle w:val="ListParagraph"/>
        <w:numPr>
          <w:ilvl w:val="0"/>
          <w:numId w:val="15"/>
        </w:numPr>
        <w:spacing w:after="120"/>
        <w:rPr>
          <w:rFonts w:ascii="Arial" w:hAnsi="Arial" w:cs="Arial"/>
        </w:rPr>
      </w:pPr>
      <w:r w:rsidRPr="000A538F">
        <w:rPr>
          <w:rFonts w:ascii="Arial" w:hAnsi="Arial" w:cs="Arial"/>
        </w:rPr>
        <w:t xml:space="preserve">Documentation in IB </w:t>
      </w:r>
      <w:r w:rsidR="00D50365">
        <w:rPr>
          <w:rFonts w:ascii="Arial" w:hAnsi="Arial" w:cs="Arial"/>
        </w:rPr>
        <w:t>Academic</w:t>
      </w:r>
      <w:r w:rsidR="008C326D">
        <w:rPr>
          <w:rFonts w:ascii="Arial" w:hAnsi="Arial" w:cs="Arial"/>
        </w:rPr>
        <w:t xml:space="preserve"> Integrity</w:t>
      </w:r>
      <w:r w:rsidR="00D50365">
        <w:rPr>
          <w:rFonts w:ascii="Arial" w:hAnsi="Arial" w:cs="Arial"/>
        </w:rPr>
        <w:t xml:space="preserve"> database</w:t>
      </w:r>
    </w:p>
    <w:p w14:paraId="10E81FD3" w14:textId="1A85D811" w:rsidR="00784C73" w:rsidRPr="00784C73" w:rsidRDefault="00784C73" w:rsidP="00784C73">
      <w:pPr>
        <w:pStyle w:val="ListParagraph"/>
        <w:numPr>
          <w:ilvl w:val="0"/>
          <w:numId w:val="15"/>
        </w:numPr>
        <w:spacing w:after="120"/>
        <w:rPr>
          <w:rFonts w:ascii="Arial" w:hAnsi="Arial" w:cs="Arial"/>
        </w:rPr>
      </w:pPr>
      <w:r w:rsidRPr="00D50365">
        <w:rPr>
          <w:rFonts w:ascii="Arial" w:hAnsi="Arial" w:cs="Arial"/>
          <w:i/>
          <w:iCs/>
          <w:u w:val="single"/>
        </w:rPr>
        <w:t>Teacher issues recovery assignment</w:t>
      </w:r>
      <w:r>
        <w:rPr>
          <w:rFonts w:ascii="Arial" w:hAnsi="Arial" w:cs="Arial"/>
        </w:rPr>
        <w:t xml:space="preserve"> for demonstration of academic learning on same standards/course elements</w:t>
      </w:r>
      <w:r w:rsidR="00D50365">
        <w:rPr>
          <w:rFonts w:ascii="Arial" w:hAnsi="Arial" w:cs="Arial"/>
        </w:rPr>
        <w:t xml:space="preserve"> (This assignment </w:t>
      </w:r>
      <w:r w:rsidR="002474D5">
        <w:rPr>
          <w:rFonts w:ascii="Arial" w:hAnsi="Arial" w:cs="Arial"/>
        </w:rPr>
        <w:t>receives credit at the discretion of the teacher.</w:t>
      </w:r>
      <w:r w:rsidR="00D50365">
        <w:rPr>
          <w:rFonts w:ascii="Arial" w:hAnsi="Arial" w:cs="Arial"/>
        </w:rPr>
        <w:t>)</w:t>
      </w:r>
    </w:p>
    <w:p w14:paraId="0564B8DC" w14:textId="49880982" w:rsidR="001D7EB2" w:rsidRPr="000A538F" w:rsidRDefault="00B52E79" w:rsidP="001D7EB2">
      <w:pPr>
        <w:spacing w:after="120"/>
        <w:rPr>
          <w:rFonts w:ascii="Arial" w:hAnsi="Arial" w:cs="Arial"/>
          <w:b/>
        </w:rPr>
      </w:pPr>
      <w:r>
        <w:rPr>
          <w:rFonts w:ascii="Arial" w:hAnsi="Arial" w:cs="Arial"/>
          <w:b/>
        </w:rPr>
        <w:t>Level 2</w:t>
      </w:r>
      <w:r w:rsidR="00D50365">
        <w:rPr>
          <w:rFonts w:ascii="Arial" w:hAnsi="Arial" w:cs="Arial"/>
          <w:b/>
        </w:rPr>
        <w:t xml:space="preserve"> – </w:t>
      </w:r>
      <w:r w:rsidR="00D50365" w:rsidRPr="00D50365">
        <w:rPr>
          <w:rFonts w:ascii="Arial" w:hAnsi="Arial" w:cs="Arial"/>
          <w:bCs/>
          <w:i/>
          <w:iCs/>
        </w:rPr>
        <w:t>Referral and Intervention</w:t>
      </w:r>
    </w:p>
    <w:p w14:paraId="4A3C9565" w14:textId="58239EE9" w:rsidR="000E1E75" w:rsidRPr="000A538F" w:rsidRDefault="000E1E75" w:rsidP="000E1E75">
      <w:pPr>
        <w:pStyle w:val="ListParagraph"/>
        <w:numPr>
          <w:ilvl w:val="0"/>
          <w:numId w:val="15"/>
        </w:numPr>
        <w:spacing w:after="120"/>
        <w:rPr>
          <w:rFonts w:ascii="Arial" w:hAnsi="Arial" w:cs="Arial"/>
        </w:rPr>
      </w:pPr>
      <w:r>
        <w:rPr>
          <w:rFonts w:ascii="Arial" w:hAnsi="Arial" w:cs="Arial"/>
        </w:rPr>
        <w:t>T</w:t>
      </w:r>
      <w:r w:rsidRPr="000A538F">
        <w:rPr>
          <w:rFonts w:ascii="Arial" w:hAnsi="Arial" w:cs="Arial"/>
        </w:rPr>
        <w:t xml:space="preserve">eacher-determined </w:t>
      </w:r>
      <w:r>
        <w:rPr>
          <w:rFonts w:ascii="Arial" w:hAnsi="Arial" w:cs="Arial"/>
        </w:rPr>
        <w:t xml:space="preserve">behavioral </w:t>
      </w:r>
      <w:r w:rsidRPr="000A538F">
        <w:rPr>
          <w:rFonts w:ascii="Arial" w:hAnsi="Arial" w:cs="Arial"/>
        </w:rPr>
        <w:t>consequence</w:t>
      </w:r>
      <w:r w:rsidR="000D315A">
        <w:rPr>
          <w:rFonts w:ascii="Arial" w:hAnsi="Arial" w:cs="Arial"/>
        </w:rPr>
        <w:t xml:space="preserve"> &amp; conference with student</w:t>
      </w:r>
    </w:p>
    <w:p w14:paraId="1FA60CE3" w14:textId="30DFE94A" w:rsidR="001D7EB2" w:rsidRDefault="001D7EB2" w:rsidP="001D7EB2">
      <w:pPr>
        <w:pStyle w:val="ListParagraph"/>
        <w:numPr>
          <w:ilvl w:val="0"/>
          <w:numId w:val="15"/>
        </w:numPr>
        <w:spacing w:after="120"/>
        <w:rPr>
          <w:rFonts w:ascii="Arial" w:hAnsi="Arial" w:cs="Arial"/>
        </w:rPr>
      </w:pPr>
      <w:r>
        <w:rPr>
          <w:rFonts w:ascii="Arial" w:hAnsi="Arial" w:cs="Arial"/>
        </w:rPr>
        <w:t>Parent/guardian</w:t>
      </w:r>
      <w:r w:rsidRPr="000A538F">
        <w:rPr>
          <w:rFonts w:ascii="Arial" w:hAnsi="Arial" w:cs="Arial"/>
        </w:rPr>
        <w:t xml:space="preserve"> contact by teacher</w:t>
      </w:r>
      <w:r w:rsidR="00F74779">
        <w:rPr>
          <w:rFonts w:ascii="Arial" w:hAnsi="Arial" w:cs="Arial"/>
        </w:rPr>
        <w:t xml:space="preserve"> and the IB Coordinator</w:t>
      </w:r>
    </w:p>
    <w:p w14:paraId="19059640" w14:textId="10650FA1" w:rsidR="00F74779" w:rsidRPr="00F74779" w:rsidRDefault="00F74779" w:rsidP="00F74779">
      <w:pPr>
        <w:pStyle w:val="ListParagraph"/>
        <w:numPr>
          <w:ilvl w:val="0"/>
          <w:numId w:val="15"/>
        </w:numPr>
        <w:spacing w:after="120"/>
        <w:rPr>
          <w:rFonts w:ascii="Arial" w:hAnsi="Arial" w:cs="Arial"/>
        </w:rPr>
      </w:pPr>
      <w:r>
        <w:rPr>
          <w:rFonts w:ascii="Arial" w:hAnsi="Arial" w:cs="Arial"/>
        </w:rPr>
        <w:t>Student meeting with the IB School Counselor;</w:t>
      </w:r>
      <w:r w:rsidRPr="009368EA">
        <w:rPr>
          <w:rFonts w:ascii="Arial" w:hAnsi="Arial" w:cs="Arial"/>
        </w:rPr>
        <w:t xml:space="preserve"> </w:t>
      </w:r>
      <w:r>
        <w:rPr>
          <w:rFonts w:ascii="Arial" w:hAnsi="Arial" w:cs="Arial"/>
        </w:rPr>
        <w:t xml:space="preserve">interventions </w:t>
      </w:r>
      <w:r w:rsidR="000D315A">
        <w:rPr>
          <w:rFonts w:ascii="Arial" w:hAnsi="Arial" w:cs="Arial"/>
        </w:rPr>
        <w:t>implemented</w:t>
      </w:r>
    </w:p>
    <w:p w14:paraId="404928EC" w14:textId="53286006" w:rsidR="001D7EB2" w:rsidRPr="000A538F" w:rsidRDefault="001D7EB2" w:rsidP="001D7EB2">
      <w:pPr>
        <w:pStyle w:val="ListParagraph"/>
        <w:numPr>
          <w:ilvl w:val="0"/>
          <w:numId w:val="15"/>
        </w:numPr>
        <w:spacing w:after="120"/>
        <w:rPr>
          <w:rFonts w:ascii="Arial" w:hAnsi="Arial" w:cs="Arial"/>
        </w:rPr>
      </w:pPr>
      <w:r w:rsidRPr="000A538F">
        <w:rPr>
          <w:rFonts w:ascii="Arial" w:hAnsi="Arial" w:cs="Arial"/>
        </w:rPr>
        <w:t xml:space="preserve">Documentation in IB </w:t>
      </w:r>
      <w:r w:rsidR="00D50365">
        <w:rPr>
          <w:rFonts w:ascii="Arial" w:hAnsi="Arial" w:cs="Arial"/>
        </w:rPr>
        <w:t xml:space="preserve">Academic </w:t>
      </w:r>
      <w:r w:rsidR="008C326D">
        <w:rPr>
          <w:rFonts w:ascii="Arial" w:hAnsi="Arial" w:cs="Arial"/>
        </w:rPr>
        <w:t>Integrit</w:t>
      </w:r>
      <w:r w:rsidR="00D50365">
        <w:rPr>
          <w:rFonts w:ascii="Arial" w:hAnsi="Arial" w:cs="Arial"/>
        </w:rPr>
        <w:t>y database</w:t>
      </w:r>
    </w:p>
    <w:p w14:paraId="5D3730B6" w14:textId="28E79730" w:rsidR="00B00F99" w:rsidRPr="00B00F99" w:rsidRDefault="00B00F99" w:rsidP="00B00F99">
      <w:pPr>
        <w:pStyle w:val="ListParagraph"/>
        <w:numPr>
          <w:ilvl w:val="0"/>
          <w:numId w:val="15"/>
        </w:numPr>
        <w:spacing w:after="120"/>
        <w:rPr>
          <w:rFonts w:ascii="Arial" w:hAnsi="Arial" w:cs="Arial"/>
        </w:rPr>
      </w:pPr>
      <w:r w:rsidRPr="00D50365">
        <w:rPr>
          <w:rFonts w:ascii="Arial" w:hAnsi="Arial" w:cs="Arial"/>
          <w:i/>
          <w:iCs/>
          <w:u w:val="single"/>
        </w:rPr>
        <w:t>Teacher issue</w:t>
      </w:r>
      <w:r>
        <w:rPr>
          <w:rFonts w:ascii="Arial" w:hAnsi="Arial" w:cs="Arial"/>
          <w:i/>
          <w:iCs/>
          <w:u w:val="single"/>
        </w:rPr>
        <w:t>s</w:t>
      </w:r>
      <w:r w:rsidRPr="00D50365">
        <w:rPr>
          <w:rFonts w:ascii="Arial" w:hAnsi="Arial" w:cs="Arial"/>
          <w:i/>
          <w:iCs/>
          <w:u w:val="single"/>
        </w:rPr>
        <w:t xml:space="preserve"> recovery assignment</w:t>
      </w:r>
      <w:r>
        <w:rPr>
          <w:rFonts w:ascii="Arial" w:hAnsi="Arial" w:cs="Arial"/>
        </w:rPr>
        <w:t xml:space="preserve"> for demonstration of academic learning on same standards/course elements (</w:t>
      </w:r>
      <w:r w:rsidRPr="00F74779">
        <w:rPr>
          <w:rFonts w:ascii="Arial" w:hAnsi="Arial" w:cs="Arial"/>
          <w:i/>
          <w:iCs/>
        </w:rPr>
        <w:t>This assignment receives credit at the discretion of the teacher</w:t>
      </w:r>
      <w:r>
        <w:rPr>
          <w:rFonts w:ascii="Arial" w:hAnsi="Arial" w:cs="Arial"/>
        </w:rPr>
        <w:t>)</w:t>
      </w:r>
    </w:p>
    <w:p w14:paraId="51B3B203" w14:textId="0FD0ED95" w:rsidR="001D7EB2" w:rsidRPr="00F74779" w:rsidRDefault="001D7EB2" w:rsidP="00F74779">
      <w:pPr>
        <w:pStyle w:val="ListParagraph"/>
        <w:numPr>
          <w:ilvl w:val="0"/>
          <w:numId w:val="15"/>
        </w:numPr>
        <w:spacing w:after="120"/>
        <w:rPr>
          <w:rFonts w:ascii="Arial" w:hAnsi="Arial" w:cs="Arial"/>
        </w:rPr>
      </w:pPr>
      <w:r>
        <w:rPr>
          <w:rFonts w:ascii="Arial" w:hAnsi="Arial" w:cs="Arial"/>
        </w:rPr>
        <w:t xml:space="preserve">Issuance of a </w:t>
      </w:r>
      <w:r w:rsidRPr="000A538F">
        <w:rPr>
          <w:rFonts w:ascii="Arial" w:hAnsi="Arial" w:cs="Arial"/>
        </w:rPr>
        <w:t>School Incident Report (“referral”)</w:t>
      </w:r>
      <w:r>
        <w:rPr>
          <w:rFonts w:ascii="Arial" w:hAnsi="Arial" w:cs="Arial"/>
        </w:rPr>
        <w:t xml:space="preserve"> on the </w:t>
      </w:r>
      <w:proofErr w:type="spellStart"/>
      <w:r>
        <w:rPr>
          <w:rFonts w:ascii="Arial" w:hAnsi="Arial" w:cs="Arial"/>
          <w:i/>
        </w:rPr>
        <w:t>myStudent</w:t>
      </w:r>
      <w:proofErr w:type="spellEnd"/>
      <w:r>
        <w:rPr>
          <w:rFonts w:ascii="Arial" w:hAnsi="Arial" w:cs="Arial"/>
        </w:rPr>
        <w:t xml:space="preserve"> student information system with consequences assigned</w:t>
      </w:r>
      <w:r w:rsidR="00F74779">
        <w:rPr>
          <w:rFonts w:ascii="Arial" w:hAnsi="Arial" w:cs="Arial"/>
        </w:rPr>
        <w:t xml:space="preserve"> (</w:t>
      </w:r>
      <w:r w:rsidR="00F74779">
        <w:rPr>
          <w:rFonts w:ascii="Arial" w:hAnsi="Arial" w:cs="Arial"/>
          <w:i/>
          <w:iCs/>
        </w:rPr>
        <w:t>If no credit is given for an assignment, that will serve as the student consequence)</w:t>
      </w:r>
    </w:p>
    <w:p w14:paraId="0649A016" w14:textId="0E6602AB" w:rsidR="001D7EB2" w:rsidRPr="000A538F" w:rsidRDefault="00B52E79" w:rsidP="001D7EB2">
      <w:pPr>
        <w:spacing w:after="120"/>
        <w:rPr>
          <w:rFonts w:ascii="Arial" w:hAnsi="Arial" w:cs="Arial"/>
          <w:b/>
        </w:rPr>
      </w:pPr>
      <w:r>
        <w:rPr>
          <w:rFonts w:ascii="Arial" w:hAnsi="Arial" w:cs="Arial"/>
          <w:b/>
        </w:rPr>
        <w:t>Level 3</w:t>
      </w:r>
      <w:r w:rsidR="00924A62">
        <w:rPr>
          <w:rFonts w:ascii="Arial" w:hAnsi="Arial" w:cs="Arial"/>
          <w:b/>
        </w:rPr>
        <w:t xml:space="preserve"> – </w:t>
      </w:r>
      <w:r w:rsidR="00924A62" w:rsidRPr="00924A62">
        <w:rPr>
          <w:rFonts w:ascii="Arial" w:hAnsi="Arial" w:cs="Arial"/>
          <w:bCs/>
          <w:i/>
          <w:iCs/>
        </w:rPr>
        <w:t>Re-evaluation &amp; Possible Dismissal</w:t>
      </w:r>
    </w:p>
    <w:p w14:paraId="518F1CC5" w14:textId="04580784" w:rsidR="001D7EB2" w:rsidRPr="000A538F" w:rsidRDefault="00E12EBF" w:rsidP="001D7EB2">
      <w:pPr>
        <w:pStyle w:val="ListParagraph"/>
        <w:numPr>
          <w:ilvl w:val="0"/>
          <w:numId w:val="15"/>
        </w:numPr>
        <w:spacing w:after="120"/>
        <w:rPr>
          <w:rFonts w:ascii="Arial" w:hAnsi="Arial" w:cs="Arial"/>
        </w:rPr>
      </w:pPr>
      <w:r>
        <w:rPr>
          <w:rFonts w:ascii="Arial" w:hAnsi="Arial" w:cs="Arial"/>
        </w:rPr>
        <w:t>T</w:t>
      </w:r>
      <w:r w:rsidR="001D7EB2" w:rsidRPr="000A538F">
        <w:rPr>
          <w:rFonts w:ascii="Arial" w:hAnsi="Arial" w:cs="Arial"/>
        </w:rPr>
        <w:t>eacher-determined</w:t>
      </w:r>
      <w:r w:rsidR="000D315A">
        <w:rPr>
          <w:rFonts w:ascii="Arial" w:hAnsi="Arial" w:cs="Arial"/>
        </w:rPr>
        <w:t xml:space="preserve"> behavioral</w:t>
      </w:r>
      <w:r w:rsidR="001D7EB2" w:rsidRPr="000A538F">
        <w:rPr>
          <w:rFonts w:ascii="Arial" w:hAnsi="Arial" w:cs="Arial"/>
        </w:rPr>
        <w:t xml:space="preserve"> consequence</w:t>
      </w:r>
      <w:r w:rsidR="000D315A">
        <w:rPr>
          <w:rFonts w:ascii="Arial" w:hAnsi="Arial" w:cs="Arial"/>
        </w:rPr>
        <w:t xml:space="preserve"> &amp; conference with student</w:t>
      </w:r>
    </w:p>
    <w:p w14:paraId="7A4F94EB" w14:textId="1188F1B4" w:rsidR="001D7EB2" w:rsidRDefault="001D7EB2" w:rsidP="001D7EB2">
      <w:pPr>
        <w:pStyle w:val="ListParagraph"/>
        <w:numPr>
          <w:ilvl w:val="0"/>
          <w:numId w:val="15"/>
        </w:numPr>
        <w:spacing w:after="120"/>
        <w:rPr>
          <w:rFonts w:ascii="Arial" w:hAnsi="Arial" w:cs="Arial"/>
        </w:rPr>
      </w:pPr>
      <w:r>
        <w:rPr>
          <w:rFonts w:ascii="Arial" w:hAnsi="Arial" w:cs="Arial"/>
        </w:rPr>
        <w:t>Parent/guardian</w:t>
      </w:r>
      <w:r w:rsidRPr="000A538F">
        <w:rPr>
          <w:rFonts w:ascii="Arial" w:hAnsi="Arial" w:cs="Arial"/>
        </w:rPr>
        <w:t xml:space="preserve"> contact by teacher</w:t>
      </w:r>
      <w:r w:rsidR="00F74779">
        <w:rPr>
          <w:rFonts w:ascii="Arial" w:hAnsi="Arial" w:cs="Arial"/>
        </w:rPr>
        <w:t xml:space="preserve"> and </w:t>
      </w:r>
      <w:r w:rsidR="00335E3C">
        <w:rPr>
          <w:rFonts w:ascii="Arial" w:hAnsi="Arial" w:cs="Arial"/>
        </w:rPr>
        <w:t>conference with the</w:t>
      </w:r>
      <w:r w:rsidR="00F74779">
        <w:rPr>
          <w:rFonts w:ascii="Arial" w:hAnsi="Arial" w:cs="Arial"/>
        </w:rPr>
        <w:t xml:space="preserve"> IB Coordinator</w:t>
      </w:r>
    </w:p>
    <w:p w14:paraId="2C838070" w14:textId="5CD39942" w:rsidR="00B00F99" w:rsidRPr="00B00F99" w:rsidRDefault="00B00F99" w:rsidP="00B00F99">
      <w:pPr>
        <w:pStyle w:val="ListParagraph"/>
        <w:numPr>
          <w:ilvl w:val="0"/>
          <w:numId w:val="15"/>
        </w:numPr>
        <w:spacing w:after="120"/>
        <w:rPr>
          <w:rFonts w:ascii="Arial" w:hAnsi="Arial" w:cs="Arial"/>
        </w:rPr>
      </w:pPr>
      <w:r>
        <w:rPr>
          <w:rFonts w:ascii="Arial" w:hAnsi="Arial" w:cs="Arial"/>
        </w:rPr>
        <w:t xml:space="preserve">Student meeting with the IB School Counselor; interventions </w:t>
      </w:r>
      <w:r w:rsidR="000D315A">
        <w:rPr>
          <w:rFonts w:ascii="Arial" w:hAnsi="Arial" w:cs="Arial"/>
        </w:rPr>
        <w:t>implemented</w:t>
      </w:r>
    </w:p>
    <w:p w14:paraId="5A10F607" w14:textId="2CDCDA3D" w:rsidR="001D7EB2" w:rsidRPr="000A538F" w:rsidRDefault="001D7EB2" w:rsidP="001D7EB2">
      <w:pPr>
        <w:pStyle w:val="ListParagraph"/>
        <w:numPr>
          <w:ilvl w:val="0"/>
          <w:numId w:val="15"/>
        </w:numPr>
        <w:spacing w:after="120"/>
        <w:rPr>
          <w:rFonts w:ascii="Arial" w:hAnsi="Arial" w:cs="Arial"/>
        </w:rPr>
      </w:pPr>
      <w:r w:rsidRPr="000A538F">
        <w:rPr>
          <w:rFonts w:ascii="Arial" w:hAnsi="Arial" w:cs="Arial"/>
        </w:rPr>
        <w:t xml:space="preserve">Documentation in IB </w:t>
      </w:r>
      <w:r w:rsidR="00924A62">
        <w:rPr>
          <w:rFonts w:ascii="Arial" w:hAnsi="Arial" w:cs="Arial"/>
        </w:rPr>
        <w:t xml:space="preserve">Academic </w:t>
      </w:r>
      <w:r w:rsidR="008C326D">
        <w:rPr>
          <w:rFonts w:ascii="Arial" w:hAnsi="Arial" w:cs="Arial"/>
        </w:rPr>
        <w:t>Integri</w:t>
      </w:r>
      <w:r w:rsidR="00924A62">
        <w:rPr>
          <w:rFonts w:ascii="Arial" w:hAnsi="Arial" w:cs="Arial"/>
        </w:rPr>
        <w:t>ty database</w:t>
      </w:r>
    </w:p>
    <w:p w14:paraId="7EEB99F2" w14:textId="34F00341" w:rsidR="00B00F99" w:rsidRPr="00B00F99" w:rsidRDefault="00B00F99" w:rsidP="00B00F99">
      <w:pPr>
        <w:pStyle w:val="ListParagraph"/>
        <w:numPr>
          <w:ilvl w:val="0"/>
          <w:numId w:val="15"/>
        </w:numPr>
        <w:spacing w:after="120"/>
        <w:rPr>
          <w:rFonts w:ascii="Arial" w:hAnsi="Arial" w:cs="Arial"/>
        </w:rPr>
      </w:pPr>
      <w:r w:rsidRPr="00856EC6">
        <w:rPr>
          <w:rFonts w:ascii="Arial" w:hAnsi="Arial" w:cs="Arial"/>
          <w:i/>
          <w:iCs/>
          <w:u w:val="single"/>
        </w:rPr>
        <w:t>Teacher</w:t>
      </w:r>
      <w:r>
        <w:rPr>
          <w:rFonts w:ascii="Arial" w:hAnsi="Arial" w:cs="Arial"/>
          <w:i/>
          <w:iCs/>
          <w:u w:val="single"/>
        </w:rPr>
        <w:t xml:space="preserve"> MAY</w:t>
      </w:r>
      <w:r w:rsidRPr="00856EC6">
        <w:rPr>
          <w:rFonts w:ascii="Arial" w:hAnsi="Arial" w:cs="Arial"/>
          <w:i/>
          <w:iCs/>
          <w:u w:val="single"/>
        </w:rPr>
        <w:t xml:space="preserve"> issue recovery assignment</w:t>
      </w:r>
      <w:r>
        <w:rPr>
          <w:rFonts w:ascii="Arial" w:hAnsi="Arial" w:cs="Arial"/>
        </w:rPr>
        <w:t xml:space="preserve"> for demonstration of academic learning on same standards/course elements (</w:t>
      </w:r>
      <w:r w:rsidRPr="00F74779">
        <w:rPr>
          <w:rFonts w:ascii="Arial" w:hAnsi="Arial" w:cs="Arial"/>
          <w:i/>
          <w:iCs/>
        </w:rPr>
        <w:t>This assignment receives credit at the discretion of the teacher</w:t>
      </w:r>
      <w:r>
        <w:rPr>
          <w:rFonts w:ascii="Arial" w:hAnsi="Arial" w:cs="Arial"/>
        </w:rPr>
        <w:t>)</w:t>
      </w:r>
    </w:p>
    <w:p w14:paraId="57BB51B8" w14:textId="64B20776" w:rsidR="001D7EB2" w:rsidRPr="00F74779" w:rsidRDefault="001D7EB2" w:rsidP="00F74779">
      <w:pPr>
        <w:pStyle w:val="ListParagraph"/>
        <w:numPr>
          <w:ilvl w:val="0"/>
          <w:numId w:val="15"/>
        </w:numPr>
        <w:spacing w:after="120"/>
        <w:rPr>
          <w:rFonts w:ascii="Arial" w:hAnsi="Arial" w:cs="Arial"/>
        </w:rPr>
      </w:pPr>
      <w:r>
        <w:rPr>
          <w:rFonts w:ascii="Arial" w:hAnsi="Arial" w:cs="Arial"/>
        </w:rPr>
        <w:t xml:space="preserve">Issuance of a </w:t>
      </w:r>
      <w:r w:rsidRPr="000A538F">
        <w:rPr>
          <w:rFonts w:ascii="Arial" w:hAnsi="Arial" w:cs="Arial"/>
        </w:rPr>
        <w:t>School Incident Report (“referral”)</w:t>
      </w:r>
      <w:r>
        <w:rPr>
          <w:rFonts w:ascii="Arial" w:hAnsi="Arial" w:cs="Arial"/>
        </w:rPr>
        <w:t xml:space="preserve"> on the </w:t>
      </w:r>
      <w:proofErr w:type="spellStart"/>
      <w:r>
        <w:rPr>
          <w:rFonts w:ascii="Arial" w:hAnsi="Arial" w:cs="Arial"/>
          <w:i/>
        </w:rPr>
        <w:t>myStudent</w:t>
      </w:r>
      <w:proofErr w:type="spellEnd"/>
      <w:r>
        <w:rPr>
          <w:rFonts w:ascii="Arial" w:hAnsi="Arial" w:cs="Arial"/>
        </w:rPr>
        <w:t xml:space="preserve"> student information system with progressive consequences assigned</w:t>
      </w:r>
      <w:r w:rsidR="00F74779">
        <w:rPr>
          <w:rFonts w:ascii="Arial" w:hAnsi="Arial" w:cs="Arial"/>
        </w:rPr>
        <w:t xml:space="preserve"> (</w:t>
      </w:r>
      <w:r w:rsidR="00F74779">
        <w:rPr>
          <w:rFonts w:ascii="Arial" w:hAnsi="Arial" w:cs="Arial"/>
          <w:i/>
          <w:iCs/>
        </w:rPr>
        <w:t>If no credit is given for an assignment, that will serve as</w:t>
      </w:r>
      <w:r w:rsidR="00B00F99">
        <w:rPr>
          <w:rFonts w:ascii="Arial" w:hAnsi="Arial" w:cs="Arial"/>
          <w:i/>
          <w:iCs/>
        </w:rPr>
        <w:t xml:space="preserve"> part of</w:t>
      </w:r>
      <w:r w:rsidR="00F74779">
        <w:rPr>
          <w:rFonts w:ascii="Arial" w:hAnsi="Arial" w:cs="Arial"/>
          <w:i/>
          <w:iCs/>
        </w:rPr>
        <w:t xml:space="preserve"> the student consequence)</w:t>
      </w:r>
    </w:p>
    <w:p w14:paraId="4E7DB55B" w14:textId="47A345FD" w:rsidR="007D4AA2" w:rsidRDefault="007D4AA2" w:rsidP="007D4AA2">
      <w:pPr>
        <w:pStyle w:val="ListParagraph"/>
        <w:spacing w:after="120"/>
        <w:rPr>
          <w:rFonts w:ascii="Arial" w:hAnsi="Arial" w:cs="Arial"/>
        </w:rPr>
      </w:pPr>
    </w:p>
    <w:p w14:paraId="5DC0E442" w14:textId="4C01A0A7" w:rsidR="007D4AA2" w:rsidRDefault="007D4AA2" w:rsidP="007D4AA2">
      <w:pPr>
        <w:pStyle w:val="ListParagraph"/>
        <w:spacing w:after="120"/>
        <w:rPr>
          <w:rFonts w:ascii="Arial" w:hAnsi="Arial" w:cs="Arial"/>
        </w:rPr>
      </w:pPr>
    </w:p>
    <w:p w14:paraId="757CF6FD" w14:textId="561C3D52" w:rsidR="007D4AA2" w:rsidRDefault="007D4AA2" w:rsidP="007D4AA2">
      <w:pPr>
        <w:pStyle w:val="ListParagraph"/>
        <w:spacing w:after="120"/>
        <w:rPr>
          <w:rFonts w:ascii="Arial" w:hAnsi="Arial" w:cs="Arial"/>
        </w:rPr>
      </w:pPr>
    </w:p>
    <w:p w14:paraId="146964E8" w14:textId="2A50E443" w:rsidR="007D4AA2" w:rsidRDefault="007D4AA2" w:rsidP="007D4AA2">
      <w:pPr>
        <w:pStyle w:val="ListParagraph"/>
        <w:spacing w:after="120"/>
        <w:rPr>
          <w:rFonts w:ascii="Arial" w:hAnsi="Arial" w:cs="Arial"/>
        </w:rPr>
      </w:pPr>
    </w:p>
    <w:p w14:paraId="7C5198DB" w14:textId="61620470" w:rsidR="007D4AA2" w:rsidRDefault="007D4AA2" w:rsidP="007D4AA2">
      <w:pPr>
        <w:pStyle w:val="ListParagraph"/>
        <w:spacing w:after="120"/>
        <w:rPr>
          <w:rFonts w:ascii="Arial" w:hAnsi="Arial" w:cs="Arial"/>
        </w:rPr>
      </w:pPr>
    </w:p>
    <w:p w14:paraId="085138B3" w14:textId="2EF8CFBE" w:rsidR="007D4AA2" w:rsidRDefault="007D4AA2" w:rsidP="007D4AA2">
      <w:pPr>
        <w:pStyle w:val="ListParagraph"/>
        <w:spacing w:after="120"/>
        <w:rPr>
          <w:rFonts w:ascii="Arial" w:hAnsi="Arial" w:cs="Arial"/>
        </w:rPr>
      </w:pPr>
    </w:p>
    <w:p w14:paraId="1A468604" w14:textId="1E9000B3" w:rsidR="007D4AA2" w:rsidRDefault="007D4AA2" w:rsidP="007D4AA2">
      <w:pPr>
        <w:pStyle w:val="ListParagraph"/>
        <w:spacing w:after="120"/>
        <w:rPr>
          <w:rFonts w:ascii="Arial" w:hAnsi="Arial" w:cs="Arial"/>
        </w:rPr>
      </w:pPr>
    </w:p>
    <w:p w14:paraId="1577A42D" w14:textId="29E22153" w:rsidR="007D4AA2" w:rsidRDefault="007D4AA2" w:rsidP="007D4AA2">
      <w:pPr>
        <w:pStyle w:val="ListParagraph"/>
        <w:spacing w:after="120"/>
        <w:rPr>
          <w:rFonts w:ascii="Arial" w:hAnsi="Arial" w:cs="Arial"/>
        </w:rPr>
      </w:pPr>
    </w:p>
    <w:p w14:paraId="632531DC" w14:textId="77777777" w:rsidR="007D4AA2" w:rsidRPr="007D4AA2" w:rsidRDefault="007D4AA2" w:rsidP="007D4AA2">
      <w:pPr>
        <w:pStyle w:val="ListParagraph"/>
        <w:spacing w:after="120"/>
        <w:rPr>
          <w:rFonts w:ascii="Arial" w:hAnsi="Arial" w:cs="Arial"/>
        </w:rPr>
      </w:pPr>
    </w:p>
    <w:p w14:paraId="4FA8C114" w14:textId="32BAFAB8" w:rsidR="001D7EB2" w:rsidRPr="007F0578" w:rsidRDefault="001D7EB2" w:rsidP="001D7EB2">
      <w:pPr>
        <w:spacing w:after="120"/>
        <w:rPr>
          <w:rFonts w:ascii="Arial" w:hAnsi="Arial" w:cs="Arial"/>
          <w:b/>
        </w:rPr>
      </w:pPr>
      <w:r w:rsidRPr="007F0578">
        <w:rPr>
          <w:rFonts w:ascii="Arial" w:hAnsi="Arial" w:cs="Arial"/>
          <w:b/>
        </w:rPr>
        <w:lastRenderedPageBreak/>
        <w:t>Malpractice During Internal and/or External Assessment Components</w:t>
      </w:r>
    </w:p>
    <w:p w14:paraId="1803F150" w14:textId="44655209" w:rsidR="001D7EB2" w:rsidRDefault="001D7EB2" w:rsidP="001D7EB2">
      <w:pPr>
        <w:spacing w:after="120"/>
        <w:rPr>
          <w:rFonts w:ascii="Arial" w:hAnsi="Arial" w:cs="Arial"/>
        </w:rPr>
      </w:pPr>
      <w:r>
        <w:rPr>
          <w:rFonts w:ascii="Arial" w:hAnsi="Arial" w:cs="Arial"/>
        </w:rPr>
        <w:t xml:space="preserve">The student and parent/guardian understand that any infraction violating the International Baccalaureate Organization (IBO/The IB) terms surrounding </w:t>
      </w:r>
      <w:r w:rsidR="00335E3C">
        <w:rPr>
          <w:rFonts w:ascii="Arial" w:hAnsi="Arial" w:cs="Arial"/>
        </w:rPr>
        <w:t>m</w:t>
      </w:r>
      <w:r>
        <w:rPr>
          <w:rFonts w:ascii="Arial" w:hAnsi="Arial" w:cs="Arial"/>
        </w:rPr>
        <w:t xml:space="preserve">alpractice on internal and/or external assessment component(s) will be elevated to review by The IB through their reporting mechanism. This will result in the submission of statements and evidence related to the incident. The consequences will be carried out as the school is directed by The IB regardless of whether a first or subsequent incident. This may result in a grade not given for the component and/or the entire course and/or the inability to earn the IB Diploma. School-level consequences also may be imposed. </w:t>
      </w:r>
    </w:p>
    <w:p w14:paraId="7403FF6A" w14:textId="77777777" w:rsidR="00784C73" w:rsidRDefault="00784C73" w:rsidP="001D7EB2">
      <w:pPr>
        <w:spacing w:after="120"/>
        <w:rPr>
          <w:rFonts w:ascii="Arial" w:hAnsi="Arial" w:cs="Arial"/>
        </w:rPr>
      </w:pPr>
    </w:p>
    <w:p w14:paraId="6A4D43C1" w14:textId="641AA7DE" w:rsidR="001D7EB2" w:rsidRPr="00E27CE9" w:rsidRDefault="001D7EB2" w:rsidP="001D7EB2">
      <w:pPr>
        <w:spacing w:after="120"/>
        <w:ind w:firstLine="360"/>
        <w:jc w:val="center"/>
        <w:rPr>
          <w:rFonts w:ascii="Arial" w:hAnsi="Arial" w:cs="Arial"/>
          <w:b/>
          <w:i/>
        </w:rPr>
      </w:pPr>
      <w:r w:rsidRPr="00E27CE9">
        <w:rPr>
          <w:rFonts w:ascii="Arial" w:hAnsi="Arial" w:cs="Arial"/>
          <w:b/>
          <w:i/>
        </w:rPr>
        <w:t xml:space="preserve">“I/we agree to act in accordance with this policy, adhere to its requirements, </w:t>
      </w:r>
      <w:r>
        <w:rPr>
          <w:rFonts w:ascii="Arial" w:hAnsi="Arial" w:cs="Arial"/>
          <w:b/>
          <w:i/>
        </w:rPr>
        <w:tab/>
        <w:t xml:space="preserve">   </w:t>
      </w:r>
      <w:r w:rsidRPr="00E27CE9">
        <w:rPr>
          <w:rFonts w:ascii="Arial" w:hAnsi="Arial" w:cs="Arial"/>
          <w:b/>
          <w:i/>
        </w:rPr>
        <w:t>and accept its consequences.”</w:t>
      </w:r>
    </w:p>
    <w:p w14:paraId="312D3E12" w14:textId="28AE98EF" w:rsidR="001D7EB2" w:rsidRDefault="001D7EB2" w:rsidP="001D7EB2">
      <w:pPr>
        <w:pStyle w:val="ListParagraph"/>
        <w:numPr>
          <w:ilvl w:val="0"/>
          <w:numId w:val="16"/>
        </w:numPr>
        <w:spacing w:after="120"/>
        <w:rPr>
          <w:rFonts w:ascii="Arial" w:hAnsi="Arial" w:cs="Arial"/>
        </w:rPr>
      </w:pPr>
      <w:r w:rsidRPr="00C03BE5">
        <w:rPr>
          <w:rFonts w:ascii="Arial" w:hAnsi="Arial" w:cs="Arial"/>
        </w:rPr>
        <w:t xml:space="preserve">I/we have read and agree to the Land O’ Lakes High School International Baccalaureate Diploma </w:t>
      </w:r>
      <w:proofErr w:type="spellStart"/>
      <w:r w:rsidRPr="00C03BE5">
        <w:rPr>
          <w:rFonts w:ascii="Arial" w:hAnsi="Arial" w:cs="Arial"/>
        </w:rPr>
        <w:t>Programme</w:t>
      </w:r>
      <w:proofErr w:type="spellEnd"/>
      <w:r w:rsidRPr="00C03BE5">
        <w:rPr>
          <w:rFonts w:ascii="Arial" w:hAnsi="Arial" w:cs="Arial"/>
        </w:rPr>
        <w:t xml:space="preserve"> Academic </w:t>
      </w:r>
      <w:r w:rsidR="00773ED1">
        <w:rPr>
          <w:rFonts w:ascii="Arial" w:hAnsi="Arial" w:cs="Arial"/>
        </w:rPr>
        <w:t>Integrit</w:t>
      </w:r>
      <w:r w:rsidRPr="00C03BE5">
        <w:rPr>
          <w:rFonts w:ascii="Arial" w:hAnsi="Arial" w:cs="Arial"/>
        </w:rPr>
        <w:t>y Policy.</w:t>
      </w:r>
    </w:p>
    <w:p w14:paraId="08CF31EC" w14:textId="25ECF604" w:rsidR="00784C73" w:rsidRDefault="00784C73" w:rsidP="00784C73">
      <w:pPr>
        <w:spacing w:after="120"/>
        <w:rPr>
          <w:rFonts w:ascii="Arial" w:hAnsi="Arial" w:cs="Arial"/>
        </w:rPr>
      </w:pPr>
    </w:p>
    <w:p w14:paraId="0EA6CB3A" w14:textId="2FCF2665" w:rsidR="00784C73" w:rsidRDefault="00784C73" w:rsidP="00784C73">
      <w:pPr>
        <w:spacing w:after="120"/>
        <w:rPr>
          <w:rFonts w:ascii="Arial" w:hAnsi="Arial" w:cs="Arial"/>
        </w:rPr>
      </w:pPr>
    </w:p>
    <w:p w14:paraId="3900BE9E" w14:textId="05691130" w:rsidR="00784C73" w:rsidRPr="00784C73" w:rsidRDefault="00784C73" w:rsidP="00784C73">
      <w:pPr>
        <w:spacing w:after="120"/>
        <w:rPr>
          <w:rFonts w:ascii="Arial" w:hAnsi="Arial" w:cs="Arial"/>
        </w:rPr>
      </w:pPr>
      <w:r>
        <w:rPr>
          <w:rFonts w:ascii="Arial" w:hAnsi="Arial" w:cs="Arial"/>
        </w:rPr>
        <w:t>Student Signature_______________________________________ Date________________</w:t>
      </w:r>
    </w:p>
    <w:p w14:paraId="3362A6A4" w14:textId="77777777" w:rsidR="00784C73" w:rsidRDefault="00784C73" w:rsidP="001D7EB2">
      <w:pPr>
        <w:spacing w:after="120"/>
        <w:ind w:left="360"/>
        <w:jc w:val="center"/>
        <w:rPr>
          <w:rFonts w:ascii="Arial" w:hAnsi="Arial" w:cs="Arial"/>
          <w:sz w:val="20"/>
          <w:szCs w:val="20"/>
        </w:rPr>
      </w:pPr>
    </w:p>
    <w:p w14:paraId="09CC6D3E" w14:textId="77777777" w:rsidR="00784C73" w:rsidRDefault="00784C73" w:rsidP="001D7EB2">
      <w:pPr>
        <w:spacing w:after="120"/>
        <w:ind w:left="360"/>
        <w:jc w:val="center"/>
        <w:rPr>
          <w:rFonts w:ascii="Arial" w:hAnsi="Arial" w:cs="Arial"/>
          <w:sz w:val="20"/>
          <w:szCs w:val="20"/>
        </w:rPr>
      </w:pPr>
    </w:p>
    <w:p w14:paraId="769C2C36" w14:textId="7526FD5B" w:rsidR="00784C73" w:rsidRPr="00784C73" w:rsidRDefault="00784C73" w:rsidP="00784C73">
      <w:pPr>
        <w:spacing w:after="120"/>
        <w:rPr>
          <w:rFonts w:ascii="Arial" w:hAnsi="Arial" w:cs="Arial"/>
        </w:rPr>
      </w:pPr>
      <w:r>
        <w:rPr>
          <w:rFonts w:ascii="Arial" w:hAnsi="Arial" w:cs="Arial"/>
        </w:rPr>
        <w:t>Parent Signature_____________________________________</w:t>
      </w:r>
      <w:r w:rsidR="000362B1">
        <w:rPr>
          <w:rFonts w:ascii="Arial" w:hAnsi="Arial" w:cs="Arial"/>
        </w:rPr>
        <w:t>_</w:t>
      </w:r>
      <w:r>
        <w:rPr>
          <w:rFonts w:ascii="Arial" w:hAnsi="Arial" w:cs="Arial"/>
        </w:rPr>
        <w:t>__</w:t>
      </w:r>
      <w:r>
        <w:rPr>
          <w:rFonts w:ascii="Arial" w:hAnsi="Arial" w:cs="Arial"/>
        </w:rPr>
        <w:tab/>
        <w:t>Date________________</w:t>
      </w:r>
    </w:p>
    <w:p w14:paraId="24A204BA" w14:textId="65A4DD49" w:rsidR="00784C73" w:rsidRDefault="00784C73" w:rsidP="001D7EB2">
      <w:pPr>
        <w:spacing w:after="120"/>
        <w:ind w:left="360"/>
        <w:jc w:val="center"/>
        <w:rPr>
          <w:rFonts w:ascii="Arial" w:hAnsi="Arial" w:cs="Arial"/>
          <w:sz w:val="20"/>
          <w:szCs w:val="20"/>
        </w:rPr>
      </w:pPr>
    </w:p>
    <w:p w14:paraId="00CA2D23" w14:textId="77777777" w:rsidR="004C54DD" w:rsidRDefault="004C54DD" w:rsidP="001D7EB2">
      <w:pPr>
        <w:spacing w:after="120"/>
        <w:ind w:left="360"/>
        <w:jc w:val="center"/>
        <w:rPr>
          <w:rFonts w:ascii="Arial" w:hAnsi="Arial" w:cs="Arial"/>
          <w:sz w:val="20"/>
          <w:szCs w:val="20"/>
        </w:rPr>
      </w:pPr>
    </w:p>
    <w:p w14:paraId="11678065" w14:textId="61C95C6B" w:rsidR="001D7EB2" w:rsidRPr="001D7EB2" w:rsidRDefault="001D7EB2" w:rsidP="001D7EB2">
      <w:pPr>
        <w:spacing w:after="120"/>
        <w:ind w:left="360"/>
        <w:jc w:val="center"/>
        <w:rPr>
          <w:rFonts w:ascii="Arial" w:hAnsi="Arial" w:cs="Arial"/>
        </w:rPr>
      </w:pPr>
      <w:r w:rsidRPr="001D7EB2">
        <w:rPr>
          <w:rFonts w:ascii="Arial" w:hAnsi="Arial" w:cs="Arial"/>
          <w:sz w:val="20"/>
          <w:szCs w:val="20"/>
        </w:rPr>
        <w:t xml:space="preserve"> (This is signed by student and parent/guardian and kept on file</w:t>
      </w:r>
      <w:r w:rsidR="00EB1173">
        <w:rPr>
          <w:rFonts w:ascii="Arial" w:hAnsi="Arial" w:cs="Arial"/>
          <w:sz w:val="20"/>
          <w:szCs w:val="20"/>
        </w:rPr>
        <w:t xml:space="preserve"> at the school. We strongly recommend that parents/guardians make a copy for their own records.</w:t>
      </w:r>
      <w:r w:rsidRPr="001D7EB2">
        <w:rPr>
          <w:rFonts w:ascii="Arial" w:hAnsi="Arial" w:cs="Arial"/>
          <w:sz w:val="20"/>
          <w:szCs w:val="20"/>
        </w:rPr>
        <w:t>)</w:t>
      </w:r>
    </w:p>
    <w:sectPr w:rsidR="001D7EB2" w:rsidRPr="001D7EB2" w:rsidSect="00D12C11">
      <w:footerReference w:type="default" r:id="rId8"/>
      <w:pgSz w:w="12240" w:h="15840"/>
      <w:pgMar w:top="1440" w:right="1152" w:bottom="1233" w:left="1152"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11643" w14:textId="77777777" w:rsidR="00C81642" w:rsidRDefault="00C81642" w:rsidP="00F973A3">
      <w:r>
        <w:separator/>
      </w:r>
    </w:p>
  </w:endnote>
  <w:endnote w:type="continuationSeparator" w:id="0">
    <w:p w14:paraId="0BC9A3AC" w14:textId="77777777" w:rsidR="00C81642" w:rsidRDefault="00C81642" w:rsidP="00F97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Hebrew">
    <w:panose1 w:val="00000000000000000000"/>
    <w:charset w:val="B1"/>
    <w:family w:val="auto"/>
    <w:pitch w:val="variable"/>
    <w:sig w:usb0="80000843" w:usb1="40000002" w:usb2="00000000" w:usb3="00000000" w:csb0="00000021"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A6666" w14:textId="12894244" w:rsidR="00F973A3" w:rsidRPr="00F973A3" w:rsidRDefault="00D544A6" w:rsidP="00F973A3">
    <w:pPr>
      <w:pStyle w:val="Footer"/>
      <w:jc w:val="right"/>
      <w:rPr>
        <w:sz w:val="20"/>
        <w:szCs w:val="20"/>
      </w:rPr>
    </w:pPr>
    <w:r>
      <w:rPr>
        <w:sz w:val="20"/>
        <w:szCs w:val="20"/>
      </w:rPr>
      <w:t>Rev.</w:t>
    </w:r>
    <w:r w:rsidR="00F973A3" w:rsidRPr="00F973A3">
      <w:rPr>
        <w:sz w:val="20"/>
        <w:szCs w:val="20"/>
      </w:rPr>
      <w:t xml:space="preserve"> </w:t>
    </w:r>
    <w:r>
      <w:rPr>
        <w:sz w:val="20"/>
        <w:szCs w:val="20"/>
      </w:rPr>
      <w:t>20</w:t>
    </w:r>
    <w:r w:rsidR="005E7DCA">
      <w:rPr>
        <w:sz w:val="20"/>
        <w:szCs w:val="20"/>
      </w:rPr>
      <w:t>2</w:t>
    </w:r>
    <w:r w:rsidR="00924A62">
      <w:rPr>
        <w:sz w:val="20"/>
        <w:szCs w:val="20"/>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E4947" w14:textId="77777777" w:rsidR="00C81642" w:rsidRDefault="00C81642" w:rsidP="00F973A3">
      <w:r>
        <w:separator/>
      </w:r>
    </w:p>
  </w:footnote>
  <w:footnote w:type="continuationSeparator" w:id="0">
    <w:p w14:paraId="0448FCF2" w14:textId="77777777" w:rsidR="00C81642" w:rsidRDefault="00C81642" w:rsidP="00F973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D511E"/>
    <w:multiLevelType w:val="hybridMultilevel"/>
    <w:tmpl w:val="74E61F0E"/>
    <w:lvl w:ilvl="0" w:tplc="03E60AA2">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84407B"/>
    <w:multiLevelType w:val="hybridMultilevel"/>
    <w:tmpl w:val="C7C69D90"/>
    <w:lvl w:ilvl="0" w:tplc="A30C9D8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4E4232"/>
    <w:multiLevelType w:val="hybridMultilevel"/>
    <w:tmpl w:val="5C965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070A19"/>
    <w:multiLevelType w:val="hybridMultilevel"/>
    <w:tmpl w:val="093CA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C63DAA"/>
    <w:multiLevelType w:val="hybridMultilevel"/>
    <w:tmpl w:val="B1BE6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DA1A03"/>
    <w:multiLevelType w:val="hybridMultilevel"/>
    <w:tmpl w:val="EF9E373E"/>
    <w:lvl w:ilvl="0" w:tplc="A30C9D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4A1BE4"/>
    <w:multiLevelType w:val="hybridMultilevel"/>
    <w:tmpl w:val="3F945E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A075657"/>
    <w:multiLevelType w:val="hybridMultilevel"/>
    <w:tmpl w:val="194A9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1D5BA7"/>
    <w:multiLevelType w:val="hybridMultilevel"/>
    <w:tmpl w:val="BCA2052C"/>
    <w:lvl w:ilvl="0" w:tplc="A30C9D8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2D7875"/>
    <w:multiLevelType w:val="hybridMultilevel"/>
    <w:tmpl w:val="9A960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605E2E"/>
    <w:multiLevelType w:val="hybridMultilevel"/>
    <w:tmpl w:val="66AC4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7A1F52"/>
    <w:multiLevelType w:val="hybridMultilevel"/>
    <w:tmpl w:val="AB86B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2C0469"/>
    <w:multiLevelType w:val="hybridMultilevel"/>
    <w:tmpl w:val="BA1E8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4822F5"/>
    <w:multiLevelType w:val="hybridMultilevel"/>
    <w:tmpl w:val="87A67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957481"/>
    <w:multiLevelType w:val="hybridMultilevel"/>
    <w:tmpl w:val="81A41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9D346E"/>
    <w:multiLevelType w:val="multilevel"/>
    <w:tmpl w:val="268AEE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6027772"/>
    <w:multiLevelType w:val="hybridMultilevel"/>
    <w:tmpl w:val="268AE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7"/>
  </w:num>
  <w:num w:numId="4">
    <w:abstractNumId w:val="10"/>
  </w:num>
  <w:num w:numId="5">
    <w:abstractNumId w:val="14"/>
  </w:num>
  <w:num w:numId="6">
    <w:abstractNumId w:val="13"/>
  </w:num>
  <w:num w:numId="7">
    <w:abstractNumId w:val="4"/>
  </w:num>
  <w:num w:numId="8">
    <w:abstractNumId w:val="11"/>
  </w:num>
  <w:num w:numId="9">
    <w:abstractNumId w:val="2"/>
  </w:num>
  <w:num w:numId="10">
    <w:abstractNumId w:val="6"/>
  </w:num>
  <w:num w:numId="11">
    <w:abstractNumId w:val="12"/>
  </w:num>
  <w:num w:numId="12">
    <w:abstractNumId w:val="16"/>
  </w:num>
  <w:num w:numId="13">
    <w:abstractNumId w:val="15"/>
  </w:num>
  <w:num w:numId="14">
    <w:abstractNumId w:val="1"/>
  </w:num>
  <w:num w:numId="15">
    <w:abstractNumId w:val="8"/>
  </w:num>
  <w:num w:numId="16">
    <w:abstractNumId w:val="0"/>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53A"/>
    <w:rsid w:val="000062EE"/>
    <w:rsid w:val="00011EAF"/>
    <w:rsid w:val="00013FD6"/>
    <w:rsid w:val="00020FD8"/>
    <w:rsid w:val="0002750F"/>
    <w:rsid w:val="000362B1"/>
    <w:rsid w:val="00044143"/>
    <w:rsid w:val="00056A97"/>
    <w:rsid w:val="00065032"/>
    <w:rsid w:val="00077D25"/>
    <w:rsid w:val="000873D8"/>
    <w:rsid w:val="00093B96"/>
    <w:rsid w:val="000A1967"/>
    <w:rsid w:val="000A2CD2"/>
    <w:rsid w:val="000A664F"/>
    <w:rsid w:val="000D2863"/>
    <w:rsid w:val="000D315A"/>
    <w:rsid w:val="000E129D"/>
    <w:rsid w:val="000E1E75"/>
    <w:rsid w:val="000F76EC"/>
    <w:rsid w:val="00111506"/>
    <w:rsid w:val="001249EC"/>
    <w:rsid w:val="00170619"/>
    <w:rsid w:val="00180824"/>
    <w:rsid w:val="00190E32"/>
    <w:rsid w:val="00192F4C"/>
    <w:rsid w:val="001A2F07"/>
    <w:rsid w:val="001D127E"/>
    <w:rsid w:val="001D462D"/>
    <w:rsid w:val="001D7EB2"/>
    <w:rsid w:val="001E138C"/>
    <w:rsid w:val="001E3E68"/>
    <w:rsid w:val="001E6D00"/>
    <w:rsid w:val="0020651A"/>
    <w:rsid w:val="002474D5"/>
    <w:rsid w:val="00254377"/>
    <w:rsid w:val="00255C11"/>
    <w:rsid w:val="00256154"/>
    <w:rsid w:val="0027195C"/>
    <w:rsid w:val="00276EC7"/>
    <w:rsid w:val="002B1EA6"/>
    <w:rsid w:val="002B6D55"/>
    <w:rsid w:val="002D0642"/>
    <w:rsid w:val="00301D43"/>
    <w:rsid w:val="003214FB"/>
    <w:rsid w:val="00326DDE"/>
    <w:rsid w:val="003272ED"/>
    <w:rsid w:val="00334394"/>
    <w:rsid w:val="00335E3C"/>
    <w:rsid w:val="00350754"/>
    <w:rsid w:val="00351283"/>
    <w:rsid w:val="003529BA"/>
    <w:rsid w:val="00365A24"/>
    <w:rsid w:val="00366A1D"/>
    <w:rsid w:val="00366F38"/>
    <w:rsid w:val="00376BE7"/>
    <w:rsid w:val="003851D6"/>
    <w:rsid w:val="0038653A"/>
    <w:rsid w:val="00387B86"/>
    <w:rsid w:val="003A3D9F"/>
    <w:rsid w:val="003B14FA"/>
    <w:rsid w:val="003B3273"/>
    <w:rsid w:val="003B7224"/>
    <w:rsid w:val="003C12CD"/>
    <w:rsid w:val="003C302C"/>
    <w:rsid w:val="003D262C"/>
    <w:rsid w:val="003E47A7"/>
    <w:rsid w:val="004077EB"/>
    <w:rsid w:val="004104D1"/>
    <w:rsid w:val="004176CA"/>
    <w:rsid w:val="00426A24"/>
    <w:rsid w:val="00426F22"/>
    <w:rsid w:val="00471B62"/>
    <w:rsid w:val="0047413B"/>
    <w:rsid w:val="00491397"/>
    <w:rsid w:val="00494A0D"/>
    <w:rsid w:val="004B194A"/>
    <w:rsid w:val="004B382D"/>
    <w:rsid w:val="004C21BC"/>
    <w:rsid w:val="004C54DD"/>
    <w:rsid w:val="004D5526"/>
    <w:rsid w:val="004E6062"/>
    <w:rsid w:val="004F3AC6"/>
    <w:rsid w:val="00502716"/>
    <w:rsid w:val="005141D4"/>
    <w:rsid w:val="00514378"/>
    <w:rsid w:val="00517B73"/>
    <w:rsid w:val="00521B36"/>
    <w:rsid w:val="005234F4"/>
    <w:rsid w:val="00544424"/>
    <w:rsid w:val="00551AE7"/>
    <w:rsid w:val="00557FAA"/>
    <w:rsid w:val="005618A3"/>
    <w:rsid w:val="00561E92"/>
    <w:rsid w:val="00563263"/>
    <w:rsid w:val="0056551C"/>
    <w:rsid w:val="00565D8B"/>
    <w:rsid w:val="00574576"/>
    <w:rsid w:val="00595381"/>
    <w:rsid w:val="005A2B69"/>
    <w:rsid w:val="005C3AC1"/>
    <w:rsid w:val="005C5876"/>
    <w:rsid w:val="005E7DCA"/>
    <w:rsid w:val="005F1283"/>
    <w:rsid w:val="00625A85"/>
    <w:rsid w:val="00636D0D"/>
    <w:rsid w:val="0065100F"/>
    <w:rsid w:val="0068409C"/>
    <w:rsid w:val="00687652"/>
    <w:rsid w:val="00735660"/>
    <w:rsid w:val="00743349"/>
    <w:rsid w:val="0074619A"/>
    <w:rsid w:val="00747707"/>
    <w:rsid w:val="00751D62"/>
    <w:rsid w:val="00756776"/>
    <w:rsid w:val="00773ED1"/>
    <w:rsid w:val="00784C73"/>
    <w:rsid w:val="007A67BA"/>
    <w:rsid w:val="007B2F94"/>
    <w:rsid w:val="007D4AA2"/>
    <w:rsid w:val="007F2484"/>
    <w:rsid w:val="007F70CD"/>
    <w:rsid w:val="0080070D"/>
    <w:rsid w:val="0080455B"/>
    <w:rsid w:val="0081068B"/>
    <w:rsid w:val="00817CC5"/>
    <w:rsid w:val="00830997"/>
    <w:rsid w:val="00856EC6"/>
    <w:rsid w:val="00860CDA"/>
    <w:rsid w:val="00862582"/>
    <w:rsid w:val="00871776"/>
    <w:rsid w:val="0088401B"/>
    <w:rsid w:val="00884F63"/>
    <w:rsid w:val="008907F8"/>
    <w:rsid w:val="008A74D7"/>
    <w:rsid w:val="008C326D"/>
    <w:rsid w:val="008C6F1F"/>
    <w:rsid w:val="008D6F7C"/>
    <w:rsid w:val="008D77C0"/>
    <w:rsid w:val="009242CB"/>
    <w:rsid w:val="00924A62"/>
    <w:rsid w:val="00935B98"/>
    <w:rsid w:val="009368EA"/>
    <w:rsid w:val="009509A4"/>
    <w:rsid w:val="00952056"/>
    <w:rsid w:val="00953D11"/>
    <w:rsid w:val="00962B5B"/>
    <w:rsid w:val="009811E4"/>
    <w:rsid w:val="00984375"/>
    <w:rsid w:val="00987B2B"/>
    <w:rsid w:val="009B5F99"/>
    <w:rsid w:val="009C2E61"/>
    <w:rsid w:val="009C31CC"/>
    <w:rsid w:val="009F035D"/>
    <w:rsid w:val="00A01983"/>
    <w:rsid w:val="00A15B87"/>
    <w:rsid w:val="00A17344"/>
    <w:rsid w:val="00A278C4"/>
    <w:rsid w:val="00A27999"/>
    <w:rsid w:val="00A403BC"/>
    <w:rsid w:val="00A46FA0"/>
    <w:rsid w:val="00A5422B"/>
    <w:rsid w:val="00A676A9"/>
    <w:rsid w:val="00A71082"/>
    <w:rsid w:val="00A85694"/>
    <w:rsid w:val="00A86B8B"/>
    <w:rsid w:val="00A86D70"/>
    <w:rsid w:val="00A87576"/>
    <w:rsid w:val="00A946AA"/>
    <w:rsid w:val="00A95983"/>
    <w:rsid w:val="00AA0A8D"/>
    <w:rsid w:val="00AA40BF"/>
    <w:rsid w:val="00AC428F"/>
    <w:rsid w:val="00AD6E98"/>
    <w:rsid w:val="00AE2E63"/>
    <w:rsid w:val="00AE7938"/>
    <w:rsid w:val="00B00F99"/>
    <w:rsid w:val="00B3035E"/>
    <w:rsid w:val="00B52B87"/>
    <w:rsid w:val="00B52E79"/>
    <w:rsid w:val="00B70282"/>
    <w:rsid w:val="00B7538C"/>
    <w:rsid w:val="00B8217E"/>
    <w:rsid w:val="00B9513F"/>
    <w:rsid w:val="00BF5B5B"/>
    <w:rsid w:val="00BF74BC"/>
    <w:rsid w:val="00C1092B"/>
    <w:rsid w:val="00C27DDF"/>
    <w:rsid w:val="00C3461B"/>
    <w:rsid w:val="00C528DA"/>
    <w:rsid w:val="00C60665"/>
    <w:rsid w:val="00C725D7"/>
    <w:rsid w:val="00C810D0"/>
    <w:rsid w:val="00C81642"/>
    <w:rsid w:val="00CA1078"/>
    <w:rsid w:val="00CC233D"/>
    <w:rsid w:val="00CC4CF8"/>
    <w:rsid w:val="00CE183C"/>
    <w:rsid w:val="00CE3F7E"/>
    <w:rsid w:val="00CE511A"/>
    <w:rsid w:val="00CF7E96"/>
    <w:rsid w:val="00D00D69"/>
    <w:rsid w:val="00D021D6"/>
    <w:rsid w:val="00D12C11"/>
    <w:rsid w:val="00D20475"/>
    <w:rsid w:val="00D278F1"/>
    <w:rsid w:val="00D50365"/>
    <w:rsid w:val="00D52B26"/>
    <w:rsid w:val="00D544A6"/>
    <w:rsid w:val="00D67BA4"/>
    <w:rsid w:val="00D70356"/>
    <w:rsid w:val="00D76055"/>
    <w:rsid w:val="00DA0837"/>
    <w:rsid w:val="00DE0FF7"/>
    <w:rsid w:val="00DE1346"/>
    <w:rsid w:val="00DE2BB8"/>
    <w:rsid w:val="00DE30D8"/>
    <w:rsid w:val="00DE3F20"/>
    <w:rsid w:val="00E0375C"/>
    <w:rsid w:val="00E12EBF"/>
    <w:rsid w:val="00E417FF"/>
    <w:rsid w:val="00E45557"/>
    <w:rsid w:val="00E464F9"/>
    <w:rsid w:val="00E52AB8"/>
    <w:rsid w:val="00E54C92"/>
    <w:rsid w:val="00E55FFD"/>
    <w:rsid w:val="00E80499"/>
    <w:rsid w:val="00EA075F"/>
    <w:rsid w:val="00EB1173"/>
    <w:rsid w:val="00EB14BC"/>
    <w:rsid w:val="00EC481F"/>
    <w:rsid w:val="00EE6770"/>
    <w:rsid w:val="00EF5201"/>
    <w:rsid w:val="00F01D43"/>
    <w:rsid w:val="00F04126"/>
    <w:rsid w:val="00F10EE1"/>
    <w:rsid w:val="00F5090D"/>
    <w:rsid w:val="00F61E7E"/>
    <w:rsid w:val="00F63686"/>
    <w:rsid w:val="00F74779"/>
    <w:rsid w:val="00F863CD"/>
    <w:rsid w:val="00F91235"/>
    <w:rsid w:val="00F973A3"/>
    <w:rsid w:val="00FA1321"/>
    <w:rsid w:val="00FD536B"/>
    <w:rsid w:val="00FD7456"/>
    <w:rsid w:val="00FF59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37496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43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865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73A3"/>
    <w:pPr>
      <w:tabs>
        <w:tab w:val="center" w:pos="4320"/>
        <w:tab w:val="right" w:pos="8640"/>
      </w:tabs>
    </w:pPr>
  </w:style>
  <w:style w:type="character" w:customStyle="1" w:styleId="HeaderChar">
    <w:name w:val="Header Char"/>
    <w:basedOn w:val="DefaultParagraphFont"/>
    <w:link w:val="Header"/>
    <w:uiPriority w:val="99"/>
    <w:rsid w:val="00F973A3"/>
  </w:style>
  <w:style w:type="paragraph" w:styleId="Footer">
    <w:name w:val="footer"/>
    <w:basedOn w:val="Normal"/>
    <w:link w:val="FooterChar"/>
    <w:uiPriority w:val="99"/>
    <w:unhideWhenUsed/>
    <w:rsid w:val="00F973A3"/>
    <w:pPr>
      <w:tabs>
        <w:tab w:val="center" w:pos="4320"/>
        <w:tab w:val="right" w:pos="8640"/>
      </w:tabs>
    </w:pPr>
  </w:style>
  <w:style w:type="character" w:customStyle="1" w:styleId="FooterChar">
    <w:name w:val="Footer Char"/>
    <w:basedOn w:val="DefaultParagraphFont"/>
    <w:link w:val="Footer"/>
    <w:uiPriority w:val="99"/>
    <w:rsid w:val="00F973A3"/>
  </w:style>
  <w:style w:type="paragraph" w:styleId="BalloonText">
    <w:name w:val="Balloon Text"/>
    <w:basedOn w:val="Normal"/>
    <w:link w:val="BalloonTextChar"/>
    <w:uiPriority w:val="99"/>
    <w:semiHidden/>
    <w:unhideWhenUsed/>
    <w:rsid w:val="0051437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14378"/>
    <w:rPr>
      <w:rFonts w:ascii="Lucida Grande" w:hAnsi="Lucida Grande" w:cs="Lucida Grande"/>
      <w:sz w:val="18"/>
      <w:szCs w:val="18"/>
    </w:rPr>
  </w:style>
  <w:style w:type="paragraph" w:styleId="ListParagraph">
    <w:name w:val="List Paragraph"/>
    <w:basedOn w:val="Normal"/>
    <w:uiPriority w:val="34"/>
    <w:qFormat/>
    <w:rsid w:val="003272ED"/>
    <w:pPr>
      <w:ind w:left="720"/>
      <w:contextualSpacing/>
    </w:pPr>
  </w:style>
  <w:style w:type="paragraph" w:styleId="NormalWeb">
    <w:name w:val="Normal (Web)"/>
    <w:basedOn w:val="Normal"/>
    <w:uiPriority w:val="99"/>
    <w:semiHidden/>
    <w:unhideWhenUsed/>
    <w:rsid w:val="00A5422B"/>
    <w:pPr>
      <w:spacing w:before="100" w:beforeAutospacing="1" w:after="100" w:afterAutospacing="1"/>
    </w:pPr>
    <w:rPr>
      <w:rFonts w:ascii="Times New Roman" w:hAnsi="Times New Roman" w:cs="Times New Roman"/>
    </w:rPr>
  </w:style>
  <w:style w:type="character" w:styleId="Hyperlink">
    <w:name w:val="Hyperlink"/>
    <w:basedOn w:val="DefaultParagraphFont"/>
    <w:uiPriority w:val="99"/>
    <w:unhideWhenUsed/>
    <w:rsid w:val="00F041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2671802">
      <w:bodyDiv w:val="1"/>
      <w:marLeft w:val="0"/>
      <w:marRight w:val="0"/>
      <w:marTop w:val="0"/>
      <w:marBottom w:val="0"/>
      <w:divBdr>
        <w:top w:val="none" w:sz="0" w:space="0" w:color="auto"/>
        <w:left w:val="none" w:sz="0" w:space="0" w:color="auto"/>
        <w:bottom w:val="none" w:sz="0" w:space="0" w:color="auto"/>
        <w:right w:val="none" w:sz="0" w:space="0" w:color="auto"/>
      </w:divBdr>
    </w:div>
    <w:div w:id="849610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5</Pages>
  <Words>1424</Words>
  <Characters>8119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DSBPC</Company>
  <LinksUpToDate>false</LinksUpToDate>
  <CharactersWithSpaces>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Morgenstein</dc:creator>
  <cp:keywords/>
  <dc:description/>
  <cp:lastModifiedBy>Marc C. Jarke</cp:lastModifiedBy>
  <cp:revision>8</cp:revision>
  <cp:lastPrinted>2019-09-04T23:37:00Z</cp:lastPrinted>
  <dcterms:created xsi:type="dcterms:W3CDTF">2022-03-28T12:56:00Z</dcterms:created>
  <dcterms:modified xsi:type="dcterms:W3CDTF">2022-07-08T17:28:00Z</dcterms:modified>
</cp:coreProperties>
</file>