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BA3B1" w14:textId="1D3C99CC" w:rsidR="000313EE" w:rsidRPr="004625C0" w:rsidRDefault="004625C0" w:rsidP="004625C0">
      <w:pPr>
        <w:rPr>
          <w:b/>
          <w:bCs/>
          <w:u w:val="single"/>
        </w:rPr>
      </w:pPr>
      <w:r w:rsidRPr="00AB07CE">
        <w:rPr>
          <w:b/>
          <w:bCs/>
        </w:rPr>
        <w:t xml:space="preserve"> </w:t>
      </w:r>
      <w:r w:rsidR="005E02A0" w:rsidRPr="00AB07CE">
        <w:rPr>
          <w:b/>
          <w:bCs/>
        </w:rPr>
        <w:t xml:space="preserve">Name: </w:t>
      </w:r>
      <w:r w:rsidR="005E02A0" w:rsidRPr="00AB07CE">
        <w:rPr>
          <w:b/>
          <w:bCs/>
          <w:u w:val="single"/>
        </w:rPr>
        <w:tab/>
      </w:r>
      <w:r w:rsidR="005E02A0" w:rsidRPr="00AB07CE">
        <w:rPr>
          <w:b/>
          <w:bCs/>
          <w:u w:val="single"/>
        </w:rPr>
        <w:tab/>
      </w:r>
      <w:r w:rsidR="005E02A0" w:rsidRPr="00AB07CE">
        <w:rPr>
          <w:b/>
          <w:bCs/>
          <w:u w:val="single"/>
        </w:rPr>
        <w:tab/>
      </w:r>
      <w:r w:rsidR="005E02A0" w:rsidRPr="00AB07CE">
        <w:rPr>
          <w:b/>
          <w:bCs/>
          <w:u w:val="single"/>
        </w:rPr>
        <w:tab/>
      </w:r>
      <w:r w:rsidR="005E02A0" w:rsidRPr="00AB07CE">
        <w:rPr>
          <w:b/>
          <w:bCs/>
          <w:u w:val="single"/>
        </w:rPr>
        <w:tab/>
      </w:r>
      <w:r>
        <w:rPr>
          <w:b/>
          <w:bCs/>
        </w:rPr>
        <w:tab/>
      </w:r>
      <w:r w:rsidR="005E02A0" w:rsidRPr="00AB07CE">
        <w:rPr>
          <w:b/>
          <w:bCs/>
        </w:rPr>
        <w:t>Student Number:</w:t>
      </w:r>
      <w:r>
        <w:rPr>
          <w:b/>
          <w:bCs/>
        </w:rPr>
        <w:t xml:space="preserve"> </w:t>
      </w:r>
      <w:r>
        <w:rPr>
          <w:b/>
          <w:bCs/>
          <w:u w:val="single"/>
        </w:rPr>
        <w:tab/>
      </w:r>
      <w:r>
        <w:rPr>
          <w:b/>
          <w:bCs/>
          <w:u w:val="single"/>
        </w:rPr>
        <w:tab/>
      </w:r>
      <w:r>
        <w:rPr>
          <w:b/>
          <w:bCs/>
          <w:u w:val="single"/>
        </w:rPr>
        <w:tab/>
      </w:r>
      <w:r>
        <w:rPr>
          <w:b/>
          <w:bCs/>
          <w:u w:val="single"/>
        </w:rPr>
        <w:tab/>
      </w:r>
      <w:r>
        <w:rPr>
          <w:b/>
          <w:bCs/>
          <w:u w:val="single"/>
        </w:rPr>
        <w:tab/>
      </w:r>
    </w:p>
    <w:tbl>
      <w:tblPr>
        <w:tblpPr w:leftFromText="180" w:rightFromText="180" w:vertAnchor="page" w:horzAnchor="margin" w:tblpY="901"/>
        <w:tblW w:w="11045" w:type="dxa"/>
        <w:tblLayout w:type="fixed"/>
        <w:tblLook w:val="04A0" w:firstRow="1" w:lastRow="0" w:firstColumn="1" w:lastColumn="0" w:noHBand="0" w:noVBand="1"/>
      </w:tblPr>
      <w:tblGrid>
        <w:gridCol w:w="2625"/>
        <w:gridCol w:w="1960"/>
        <w:gridCol w:w="1074"/>
        <w:gridCol w:w="461"/>
        <w:gridCol w:w="3725"/>
        <w:gridCol w:w="246"/>
        <w:gridCol w:w="954"/>
      </w:tblGrid>
      <w:tr w:rsidR="00E26B95" w:rsidRPr="00C51E31" w14:paraId="424B31D9" w14:textId="77777777" w:rsidTr="00E26B95">
        <w:trPr>
          <w:trHeight w:val="250"/>
        </w:trPr>
        <w:tc>
          <w:tcPr>
            <w:tcW w:w="5659"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1A9DA7" w14:textId="77777777" w:rsidR="00E26B95" w:rsidRPr="00C51E31" w:rsidRDefault="00E26B95" w:rsidP="00E26B95">
            <w:pPr>
              <w:ind w:left="-470" w:firstLine="450"/>
              <w:rPr>
                <w:rFonts w:ascii="Calibri (Body)" w:eastAsia="Times New Roman" w:hAnsi="Calibri (Body)" w:cs="Calibri"/>
                <w:b/>
                <w:bCs/>
                <w:color w:val="000000"/>
              </w:rPr>
            </w:pPr>
            <w:r w:rsidRPr="00C51E31">
              <w:rPr>
                <w:rFonts w:ascii="Calibri (Body)" w:eastAsia="Times New Roman" w:hAnsi="Calibri (Body)" w:cs="Calibri"/>
                <w:b/>
                <w:bCs/>
                <w:color w:val="000000"/>
              </w:rPr>
              <w:t>Language Arts - Required (1)</w:t>
            </w:r>
          </w:p>
        </w:tc>
        <w:tc>
          <w:tcPr>
            <w:tcW w:w="461" w:type="dxa"/>
            <w:tcBorders>
              <w:top w:val="nil"/>
              <w:left w:val="nil"/>
              <w:bottom w:val="nil"/>
              <w:right w:val="nil"/>
            </w:tcBorders>
            <w:shd w:val="clear" w:color="auto" w:fill="auto"/>
            <w:noWrap/>
            <w:vAlign w:val="center"/>
            <w:hideMark/>
          </w:tcPr>
          <w:p w14:paraId="791EF1E5" w14:textId="77777777" w:rsidR="00E26B95" w:rsidRPr="00C51E31" w:rsidRDefault="00E26B95" w:rsidP="00E26B95">
            <w:pPr>
              <w:rPr>
                <w:rFonts w:ascii="Calibri (Body)" w:eastAsia="Times New Roman" w:hAnsi="Calibri (Body)" w:cs="Calibri"/>
                <w:b/>
                <w:bCs/>
                <w:color w:val="000000"/>
                <w:sz w:val="26"/>
                <w:szCs w:val="26"/>
              </w:rPr>
            </w:pPr>
          </w:p>
        </w:tc>
        <w:tc>
          <w:tcPr>
            <w:tcW w:w="4925"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32E36A" w14:textId="77777777" w:rsidR="00E26B95" w:rsidRPr="00C51E31" w:rsidRDefault="00E26B95" w:rsidP="00E26B95">
            <w:pPr>
              <w:ind w:right="-110"/>
              <w:rPr>
                <w:rFonts w:ascii="Calibri" w:eastAsia="Times New Roman" w:hAnsi="Calibri" w:cs="Calibri"/>
                <w:b/>
                <w:bCs/>
                <w:color w:val="000000"/>
              </w:rPr>
            </w:pPr>
            <w:r w:rsidRPr="00C51E31">
              <w:rPr>
                <w:rFonts w:ascii="Calibri" w:eastAsia="Times New Roman" w:hAnsi="Calibri" w:cs="Calibri"/>
                <w:b/>
                <w:bCs/>
                <w:color w:val="000000"/>
              </w:rPr>
              <w:t xml:space="preserve">Fine Arts/Practical Art </w:t>
            </w:r>
          </w:p>
        </w:tc>
      </w:tr>
      <w:tr w:rsidR="00E26B95" w:rsidRPr="00C51E31" w14:paraId="0F4017FD" w14:textId="77777777" w:rsidTr="00E26B95">
        <w:trPr>
          <w:trHeight w:val="74"/>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C43197"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English II</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6AF4CF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1E278049"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auto"/>
              <w:bottom w:val="nil"/>
              <w:right w:val="nil"/>
            </w:tcBorders>
            <w:shd w:val="clear" w:color="auto" w:fill="auto"/>
            <w:noWrap/>
            <w:vAlign w:val="center"/>
            <w:hideMark/>
          </w:tcPr>
          <w:p w14:paraId="6C7135F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Band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nil"/>
              <w:left w:val="nil"/>
              <w:bottom w:val="single" w:sz="4" w:space="0" w:color="auto"/>
              <w:right w:val="single" w:sz="4" w:space="0" w:color="auto"/>
            </w:tcBorders>
            <w:shd w:val="clear" w:color="auto" w:fill="auto"/>
            <w:noWrap/>
            <w:vAlign w:val="center"/>
            <w:hideMark/>
          </w:tcPr>
          <w:p w14:paraId="4E30A045"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nil"/>
              <w:bottom w:val="nil"/>
              <w:right w:val="single" w:sz="4" w:space="0" w:color="auto"/>
            </w:tcBorders>
            <w:shd w:val="clear" w:color="auto" w:fill="auto"/>
            <w:hideMark/>
          </w:tcPr>
          <w:p w14:paraId="3A81590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8CD6870" w14:textId="77777777" w:rsidTr="00E26B95">
        <w:trPr>
          <w:trHeight w:val="250"/>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E5073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English II Honors</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552E607"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084F8FF6"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nil"/>
              <w:right w:val="nil"/>
            </w:tcBorders>
            <w:shd w:val="clear" w:color="auto" w:fill="auto"/>
            <w:noWrap/>
            <w:vAlign w:val="center"/>
            <w:hideMark/>
          </w:tcPr>
          <w:p w14:paraId="6F5275C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Chorus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nil"/>
              <w:left w:val="nil"/>
              <w:bottom w:val="single" w:sz="4" w:space="0" w:color="auto"/>
              <w:right w:val="single" w:sz="4" w:space="0" w:color="auto"/>
            </w:tcBorders>
            <w:shd w:val="clear" w:color="auto" w:fill="auto"/>
            <w:hideMark/>
          </w:tcPr>
          <w:p w14:paraId="497C5F7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nil"/>
              <w:bottom w:val="nil"/>
              <w:right w:val="single" w:sz="4" w:space="0" w:color="auto"/>
            </w:tcBorders>
            <w:shd w:val="clear" w:color="auto" w:fill="auto"/>
            <w:hideMark/>
          </w:tcPr>
          <w:p w14:paraId="4366C62C"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F244AF2" w14:textId="77777777" w:rsidTr="00E26B95">
        <w:trPr>
          <w:trHeight w:val="183"/>
        </w:trPr>
        <w:tc>
          <w:tcPr>
            <w:tcW w:w="2625" w:type="dxa"/>
            <w:tcBorders>
              <w:top w:val="nil"/>
              <w:left w:val="nil"/>
              <w:bottom w:val="nil"/>
              <w:right w:val="nil"/>
            </w:tcBorders>
            <w:shd w:val="clear" w:color="auto" w:fill="auto"/>
            <w:noWrap/>
            <w:vAlign w:val="center"/>
            <w:hideMark/>
          </w:tcPr>
          <w:p w14:paraId="5B2C8473"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center"/>
            <w:hideMark/>
          </w:tcPr>
          <w:p w14:paraId="55E221F8"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center"/>
            <w:hideMark/>
          </w:tcPr>
          <w:p w14:paraId="5F3DFA0A"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67AE2E64"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single" w:sz="4" w:space="0" w:color="auto"/>
              <w:left w:val="single" w:sz="4" w:space="0" w:color="auto"/>
              <w:bottom w:val="nil"/>
              <w:right w:val="nil"/>
            </w:tcBorders>
            <w:shd w:val="clear" w:color="auto" w:fill="auto"/>
            <w:noWrap/>
            <w:vAlign w:val="center"/>
            <w:hideMark/>
          </w:tcPr>
          <w:p w14:paraId="2036AD96"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Dance </w:t>
            </w:r>
            <w:proofErr w:type="gramStart"/>
            <w:r w:rsidRPr="00C51E31">
              <w:rPr>
                <w:rFonts w:ascii="Calibri" w:eastAsia="Times New Roman" w:hAnsi="Calibri" w:cs="Calibri"/>
                <w:color w:val="000000"/>
                <w:sz w:val="20"/>
                <w:szCs w:val="20"/>
              </w:rPr>
              <w:t>Techniques  1</w:t>
            </w:r>
            <w:proofErr w:type="gramEnd"/>
            <w:r w:rsidRPr="00C51E31">
              <w:rPr>
                <w:rFonts w:ascii="Calibri" w:eastAsia="Times New Roman" w:hAnsi="Calibri" w:cs="Calibri"/>
                <w:color w:val="000000"/>
                <w:sz w:val="20"/>
                <w:szCs w:val="20"/>
              </w:rPr>
              <w:t xml:space="preserve">    2</w:t>
            </w:r>
          </w:p>
        </w:tc>
        <w:tc>
          <w:tcPr>
            <w:tcW w:w="246" w:type="dxa"/>
            <w:tcBorders>
              <w:top w:val="nil"/>
              <w:left w:val="nil"/>
              <w:bottom w:val="single" w:sz="4" w:space="0" w:color="auto"/>
              <w:right w:val="single" w:sz="4" w:space="0" w:color="auto"/>
            </w:tcBorders>
            <w:shd w:val="clear" w:color="auto" w:fill="auto"/>
            <w:hideMark/>
          </w:tcPr>
          <w:p w14:paraId="6CAE259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nil"/>
              <w:bottom w:val="single" w:sz="4" w:space="0" w:color="000000"/>
              <w:right w:val="single" w:sz="4" w:space="0" w:color="auto"/>
            </w:tcBorders>
            <w:shd w:val="clear" w:color="auto" w:fill="auto"/>
            <w:hideMark/>
          </w:tcPr>
          <w:p w14:paraId="6FE5D4DE"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2FC2F6A8" w14:textId="77777777" w:rsidTr="00E26B95">
        <w:trPr>
          <w:trHeight w:val="250"/>
        </w:trPr>
        <w:tc>
          <w:tcPr>
            <w:tcW w:w="5659"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5C2153" w14:textId="77777777" w:rsidR="00E26B95" w:rsidRPr="00C51E31" w:rsidRDefault="00E26B95" w:rsidP="00E26B95">
            <w:pPr>
              <w:rPr>
                <w:rFonts w:ascii="Calibri (Body)" w:eastAsia="Times New Roman" w:hAnsi="Calibri (Body)" w:cs="Calibri"/>
                <w:b/>
                <w:bCs/>
                <w:color w:val="000000"/>
              </w:rPr>
            </w:pPr>
            <w:r w:rsidRPr="00C51E31">
              <w:rPr>
                <w:rFonts w:ascii="Calibri (Body)" w:eastAsia="Times New Roman" w:hAnsi="Calibri (Body)" w:cs="Calibri"/>
                <w:b/>
                <w:bCs/>
                <w:color w:val="000000"/>
              </w:rPr>
              <w:t>Mathematics - Required (1)</w:t>
            </w:r>
          </w:p>
        </w:tc>
        <w:tc>
          <w:tcPr>
            <w:tcW w:w="461" w:type="dxa"/>
            <w:tcBorders>
              <w:top w:val="nil"/>
              <w:left w:val="nil"/>
              <w:bottom w:val="nil"/>
              <w:right w:val="nil"/>
            </w:tcBorders>
            <w:shd w:val="clear" w:color="auto" w:fill="auto"/>
            <w:noWrap/>
            <w:vAlign w:val="center"/>
            <w:hideMark/>
          </w:tcPr>
          <w:p w14:paraId="7F7726D8" w14:textId="77777777" w:rsidR="00E26B95" w:rsidRPr="00C51E31" w:rsidRDefault="00E26B95" w:rsidP="00E26B95">
            <w:pPr>
              <w:rPr>
                <w:rFonts w:ascii="Calibri (Body)" w:eastAsia="Times New Roman" w:hAnsi="Calibri (Body)" w:cs="Calibri"/>
                <w:b/>
                <w:bCs/>
                <w:color w:val="000000"/>
                <w:sz w:val="26"/>
                <w:szCs w:val="26"/>
              </w:rPr>
            </w:pPr>
          </w:p>
        </w:tc>
        <w:tc>
          <w:tcPr>
            <w:tcW w:w="3725" w:type="dxa"/>
            <w:tcBorders>
              <w:top w:val="single" w:sz="4" w:space="0" w:color="auto"/>
              <w:left w:val="single" w:sz="4" w:space="0" w:color="auto"/>
              <w:bottom w:val="nil"/>
              <w:right w:val="nil"/>
            </w:tcBorders>
            <w:shd w:val="clear" w:color="auto" w:fill="auto"/>
            <w:noWrap/>
            <w:vAlign w:val="center"/>
            <w:hideMark/>
          </w:tcPr>
          <w:p w14:paraId="191A276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Acting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nil"/>
              <w:left w:val="nil"/>
              <w:bottom w:val="single" w:sz="4" w:space="0" w:color="000000"/>
              <w:right w:val="single" w:sz="4" w:space="0" w:color="000000"/>
            </w:tcBorders>
            <w:shd w:val="clear" w:color="auto" w:fill="auto"/>
            <w:noWrap/>
            <w:vAlign w:val="center"/>
            <w:hideMark/>
          </w:tcPr>
          <w:p w14:paraId="1B675D4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nil"/>
              <w:bottom w:val="nil"/>
              <w:right w:val="single" w:sz="4" w:space="0" w:color="auto"/>
            </w:tcBorders>
            <w:shd w:val="clear" w:color="auto" w:fill="auto"/>
            <w:hideMark/>
          </w:tcPr>
          <w:p w14:paraId="6772877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6B8576D" w14:textId="77777777" w:rsidTr="00E26B95">
        <w:trPr>
          <w:trHeight w:val="183"/>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D677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Liberal Arts I</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6F82C2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49C2DD23"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single" w:sz="4" w:space="0" w:color="auto"/>
              <w:right w:val="nil"/>
            </w:tcBorders>
            <w:shd w:val="clear" w:color="auto" w:fill="auto"/>
            <w:noWrap/>
            <w:vAlign w:val="center"/>
            <w:hideMark/>
          </w:tcPr>
          <w:p w14:paraId="53AA630D"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2D Art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nil"/>
              <w:left w:val="nil"/>
              <w:bottom w:val="single" w:sz="4" w:space="0" w:color="auto"/>
              <w:right w:val="nil"/>
            </w:tcBorders>
            <w:shd w:val="clear" w:color="auto" w:fill="auto"/>
            <w:noWrap/>
            <w:vAlign w:val="bottom"/>
            <w:hideMark/>
          </w:tcPr>
          <w:p w14:paraId="4AA6D3A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3412D"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9BE5C67" w14:textId="77777777" w:rsidTr="00E26B95">
        <w:trPr>
          <w:trHeight w:val="216"/>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FEE90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Geometry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63DC797"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B1EF234"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center"/>
            <w:hideMark/>
          </w:tcPr>
          <w:p w14:paraId="2D3E829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3D Art 1 (2D Art 1 Pre-Requisite)</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5224C28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AA6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A51038A" w14:textId="77777777" w:rsidTr="00E26B95">
        <w:trPr>
          <w:trHeight w:val="250"/>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EBC897"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Geometry Honors</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E7B154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2EC4F7D"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bottom"/>
            <w:hideMark/>
          </w:tcPr>
          <w:p w14:paraId="2EB22A3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Digital Information Technology</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0409E4C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A8F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8171806" w14:textId="77777777" w:rsidTr="00E26B95">
        <w:trPr>
          <w:trHeight w:val="233"/>
        </w:trPr>
        <w:tc>
          <w:tcPr>
            <w:tcW w:w="2625" w:type="dxa"/>
            <w:tcBorders>
              <w:top w:val="nil"/>
              <w:left w:val="single" w:sz="4" w:space="0" w:color="000000"/>
              <w:bottom w:val="single" w:sz="4" w:space="0" w:color="000000"/>
            </w:tcBorders>
            <w:shd w:val="clear" w:color="auto" w:fill="auto"/>
            <w:noWrap/>
            <w:vAlign w:val="center"/>
            <w:hideMark/>
          </w:tcPr>
          <w:p w14:paraId="4101AFF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Algebra II Honors</w:t>
            </w:r>
          </w:p>
        </w:tc>
        <w:tc>
          <w:tcPr>
            <w:tcW w:w="1960" w:type="dxa"/>
            <w:tcBorders>
              <w:top w:val="nil"/>
              <w:right w:val="single" w:sz="4" w:space="0" w:color="auto"/>
            </w:tcBorders>
            <w:shd w:val="clear" w:color="auto" w:fill="auto"/>
            <w:noWrap/>
            <w:vAlign w:val="center"/>
            <w:hideMark/>
          </w:tcPr>
          <w:p w14:paraId="78C90AC5"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188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7F4DFC7D"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nil"/>
            </w:tcBorders>
            <w:shd w:val="clear" w:color="auto" w:fill="auto"/>
            <w:noWrap/>
            <w:vAlign w:val="bottom"/>
            <w:hideMark/>
          </w:tcPr>
          <w:p w14:paraId="6DDC3FB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Digital Design   1   2</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35865170" w14:textId="77777777" w:rsidR="00E26B95" w:rsidRPr="00C51E31" w:rsidRDefault="00E26B95" w:rsidP="00E26B95">
            <w:pPr>
              <w:rPr>
                <w:rFonts w:ascii="Calibri" w:eastAsia="Times New Roman" w:hAnsi="Calibri" w:cs="Calibri"/>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017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4EC371A0" w14:textId="77777777" w:rsidTr="00E26B95">
        <w:trPr>
          <w:trHeight w:val="74"/>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01A59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Pre-Calculus Honors</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F39DAE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2990D732"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single" w:sz="4" w:space="0" w:color="auto"/>
            </w:tcBorders>
            <w:shd w:val="clear" w:color="auto" w:fill="auto"/>
            <w:noWrap/>
            <w:vAlign w:val="bottom"/>
            <w:hideMark/>
          </w:tcPr>
          <w:p w14:paraId="349C60D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Journalism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 (Yearbook)</w:t>
            </w:r>
          </w:p>
        </w:tc>
        <w:tc>
          <w:tcPr>
            <w:tcW w:w="246" w:type="dxa"/>
            <w:tcBorders>
              <w:top w:val="single" w:sz="4" w:space="0" w:color="auto"/>
              <w:bottom w:val="nil"/>
              <w:right w:val="single" w:sz="4" w:space="0" w:color="auto"/>
            </w:tcBorders>
            <w:shd w:val="clear" w:color="auto" w:fill="auto"/>
            <w:noWrap/>
            <w:vAlign w:val="bottom"/>
            <w:hideMark/>
          </w:tcPr>
          <w:p w14:paraId="6E3D1E54"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7C1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2E15F2AF" w14:textId="77777777" w:rsidTr="00E26B95">
        <w:trPr>
          <w:trHeight w:val="96"/>
        </w:trPr>
        <w:tc>
          <w:tcPr>
            <w:tcW w:w="4585" w:type="dxa"/>
            <w:gridSpan w:val="2"/>
            <w:tcBorders>
              <w:top w:val="nil"/>
              <w:left w:val="nil"/>
              <w:bottom w:val="single" w:sz="4" w:space="0" w:color="auto"/>
              <w:right w:val="nil"/>
            </w:tcBorders>
            <w:shd w:val="clear" w:color="auto" w:fill="auto"/>
            <w:noWrap/>
            <w:vAlign w:val="center"/>
            <w:hideMark/>
          </w:tcPr>
          <w:p w14:paraId="3AEAE217" w14:textId="77777777" w:rsidR="00E26B95" w:rsidRPr="00C51E31" w:rsidRDefault="00E26B95" w:rsidP="00E26B95">
            <w:pPr>
              <w:jc w:val="center"/>
              <w:rPr>
                <w:rFonts w:ascii="Calibri" w:eastAsia="Times New Roman" w:hAnsi="Calibri" w:cs="Calibri"/>
                <w:color w:val="000000"/>
              </w:rPr>
            </w:pPr>
            <w:r w:rsidRPr="00C51E31">
              <w:rPr>
                <w:rFonts w:ascii="Calibri" w:eastAsia="Times New Roman" w:hAnsi="Calibri" w:cs="Calibri"/>
                <w:color w:val="000000"/>
              </w:rPr>
              <w:t> </w:t>
            </w:r>
          </w:p>
        </w:tc>
        <w:tc>
          <w:tcPr>
            <w:tcW w:w="1074" w:type="dxa"/>
            <w:tcBorders>
              <w:top w:val="nil"/>
              <w:left w:val="nil"/>
              <w:bottom w:val="nil"/>
              <w:right w:val="nil"/>
            </w:tcBorders>
            <w:shd w:val="clear" w:color="auto" w:fill="auto"/>
            <w:noWrap/>
            <w:vAlign w:val="center"/>
            <w:hideMark/>
          </w:tcPr>
          <w:p w14:paraId="5FF05376" w14:textId="77777777" w:rsidR="00E26B95" w:rsidRPr="00C51E31" w:rsidRDefault="00E26B95" w:rsidP="00E26B95">
            <w:pPr>
              <w:jc w:val="center"/>
              <w:rPr>
                <w:rFonts w:ascii="Calibri" w:eastAsia="Times New Roman" w:hAnsi="Calibri" w:cs="Calibri"/>
                <w:color w:val="000000"/>
              </w:rPr>
            </w:pPr>
          </w:p>
        </w:tc>
        <w:tc>
          <w:tcPr>
            <w:tcW w:w="461" w:type="dxa"/>
            <w:tcBorders>
              <w:top w:val="nil"/>
              <w:left w:val="nil"/>
              <w:bottom w:val="nil"/>
              <w:right w:val="nil"/>
            </w:tcBorders>
            <w:shd w:val="clear" w:color="auto" w:fill="auto"/>
            <w:noWrap/>
            <w:vAlign w:val="center"/>
            <w:hideMark/>
          </w:tcPr>
          <w:p w14:paraId="21BEBE2B"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nil"/>
              <w:bottom w:val="nil"/>
              <w:right w:val="nil"/>
            </w:tcBorders>
            <w:shd w:val="clear" w:color="auto" w:fill="auto"/>
            <w:noWrap/>
            <w:vAlign w:val="bottom"/>
            <w:hideMark/>
          </w:tcPr>
          <w:p w14:paraId="2D924B78" w14:textId="77777777" w:rsidR="00E26B95" w:rsidRPr="00C51E31" w:rsidRDefault="00E26B95" w:rsidP="00E26B95">
            <w:pPr>
              <w:rPr>
                <w:rFonts w:ascii="Times New Roman" w:eastAsia="Times New Roman" w:hAnsi="Times New Roman" w:cs="Times New Roman"/>
                <w:sz w:val="20"/>
                <w:szCs w:val="20"/>
              </w:rPr>
            </w:pPr>
          </w:p>
        </w:tc>
        <w:tc>
          <w:tcPr>
            <w:tcW w:w="246" w:type="dxa"/>
            <w:tcBorders>
              <w:top w:val="single" w:sz="4" w:space="0" w:color="auto"/>
              <w:left w:val="nil"/>
              <w:bottom w:val="nil"/>
              <w:right w:val="nil"/>
            </w:tcBorders>
            <w:shd w:val="clear" w:color="auto" w:fill="auto"/>
            <w:noWrap/>
            <w:vAlign w:val="bottom"/>
            <w:hideMark/>
          </w:tcPr>
          <w:p w14:paraId="6065F7E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nil"/>
              <w:bottom w:val="single" w:sz="4" w:space="0" w:color="auto"/>
              <w:right w:val="nil"/>
            </w:tcBorders>
            <w:shd w:val="clear" w:color="auto" w:fill="auto"/>
            <w:noWrap/>
            <w:vAlign w:val="bottom"/>
            <w:hideMark/>
          </w:tcPr>
          <w:p w14:paraId="42E3894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8D04542" w14:textId="77777777" w:rsidTr="00E26B95">
        <w:trPr>
          <w:trHeight w:val="233"/>
        </w:trPr>
        <w:tc>
          <w:tcPr>
            <w:tcW w:w="5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FC84"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Science - Required (1)</w:t>
            </w:r>
          </w:p>
        </w:tc>
        <w:tc>
          <w:tcPr>
            <w:tcW w:w="461" w:type="dxa"/>
            <w:tcBorders>
              <w:top w:val="nil"/>
              <w:left w:val="nil"/>
              <w:right w:val="nil"/>
            </w:tcBorders>
            <w:shd w:val="clear" w:color="auto" w:fill="auto"/>
            <w:noWrap/>
            <w:vAlign w:val="center"/>
            <w:hideMark/>
          </w:tcPr>
          <w:p w14:paraId="35E31EBC" w14:textId="77777777" w:rsidR="00E26B95" w:rsidRPr="00C51E31" w:rsidRDefault="00E26B95" w:rsidP="00E26B95">
            <w:pPr>
              <w:rPr>
                <w:rFonts w:ascii="Calibri" w:eastAsia="Times New Roman" w:hAnsi="Calibri" w:cs="Calibri"/>
                <w:b/>
                <w:bCs/>
                <w:color w:val="000000"/>
              </w:rPr>
            </w:pPr>
          </w:p>
        </w:tc>
        <w:tc>
          <w:tcPr>
            <w:tcW w:w="3725" w:type="dxa"/>
            <w:tcBorders>
              <w:top w:val="single" w:sz="4" w:space="0" w:color="auto"/>
              <w:left w:val="single" w:sz="4" w:space="0" w:color="auto"/>
              <w:bottom w:val="single" w:sz="4" w:space="0" w:color="000000"/>
              <w:right w:val="nil"/>
            </w:tcBorders>
            <w:shd w:val="clear" w:color="auto" w:fill="auto"/>
            <w:noWrap/>
            <w:vAlign w:val="bottom"/>
            <w:hideMark/>
          </w:tcPr>
          <w:p w14:paraId="651ED069"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Physical Education</w:t>
            </w:r>
          </w:p>
        </w:tc>
        <w:tc>
          <w:tcPr>
            <w:tcW w:w="246" w:type="dxa"/>
            <w:tcBorders>
              <w:top w:val="single" w:sz="4" w:space="0" w:color="auto"/>
              <w:left w:val="nil"/>
              <w:bottom w:val="single" w:sz="4" w:space="0" w:color="auto"/>
            </w:tcBorders>
            <w:shd w:val="clear" w:color="auto" w:fill="auto"/>
            <w:noWrap/>
            <w:vAlign w:val="bottom"/>
            <w:hideMark/>
          </w:tcPr>
          <w:p w14:paraId="6A2E3C3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bottom w:val="single" w:sz="4" w:space="0" w:color="auto"/>
              <w:right w:val="single" w:sz="4" w:space="0" w:color="auto"/>
            </w:tcBorders>
            <w:shd w:val="clear" w:color="auto" w:fill="auto"/>
            <w:noWrap/>
            <w:vAlign w:val="bottom"/>
            <w:hideMark/>
          </w:tcPr>
          <w:p w14:paraId="0AC9BFD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A6EFCD4" w14:textId="77777777" w:rsidTr="00E26B95">
        <w:trPr>
          <w:trHeight w:val="233"/>
        </w:trPr>
        <w:tc>
          <w:tcPr>
            <w:tcW w:w="4585"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8FDE5BE" w14:textId="77777777" w:rsidR="00E26B95" w:rsidRPr="00C51E31" w:rsidRDefault="00E26B95" w:rsidP="00E26B95">
            <w:pPr>
              <w:rPr>
                <w:rFonts w:ascii="Calibri" w:eastAsia="Times New Roman" w:hAnsi="Calibri" w:cs="Calibri"/>
                <w:color w:val="000000"/>
                <w:sz w:val="20"/>
                <w:szCs w:val="20"/>
              </w:rPr>
            </w:pPr>
            <w:proofErr w:type="spellStart"/>
            <w:r w:rsidRPr="00C51E31">
              <w:rPr>
                <w:rFonts w:ascii="Calibri" w:eastAsia="Times New Roman" w:hAnsi="Calibri" w:cs="Calibri"/>
                <w:color w:val="000000"/>
                <w:sz w:val="20"/>
                <w:szCs w:val="20"/>
              </w:rPr>
              <w:t>Agriscience</w:t>
            </w:r>
            <w:proofErr w:type="spellEnd"/>
            <w:r w:rsidRPr="00C51E31">
              <w:rPr>
                <w:rFonts w:ascii="Calibri" w:eastAsia="Times New Roman" w:hAnsi="Calibri" w:cs="Calibri"/>
                <w:color w:val="000000"/>
                <w:sz w:val="20"/>
                <w:szCs w:val="20"/>
              </w:rPr>
              <w:t xml:space="preserve"> Foundations</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F63921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single" w:sz="4" w:space="0" w:color="auto"/>
              <w:right w:val="single" w:sz="4" w:space="0" w:color="auto"/>
            </w:tcBorders>
            <w:shd w:val="clear" w:color="auto" w:fill="auto"/>
            <w:noWrap/>
            <w:vAlign w:val="center"/>
            <w:hideMark/>
          </w:tcPr>
          <w:p w14:paraId="59E8AE62"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000000"/>
              <w:left w:val="single" w:sz="4" w:space="0" w:color="auto"/>
              <w:bottom w:val="single" w:sz="4" w:space="0" w:color="auto"/>
            </w:tcBorders>
            <w:shd w:val="clear" w:color="auto" w:fill="auto"/>
            <w:noWrap/>
            <w:vAlign w:val="bottom"/>
            <w:hideMark/>
          </w:tcPr>
          <w:p w14:paraId="4E76D59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Team Sports I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3FEDFD7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0B93C"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3DA4D7AB" w14:textId="77777777" w:rsidTr="00E26B95">
        <w:trPr>
          <w:trHeight w:val="216"/>
        </w:trPr>
        <w:tc>
          <w:tcPr>
            <w:tcW w:w="2625" w:type="dxa"/>
            <w:tcBorders>
              <w:top w:val="single" w:sz="4" w:space="0" w:color="auto"/>
              <w:left w:val="single" w:sz="4" w:space="0" w:color="auto"/>
              <w:bottom w:val="nil"/>
              <w:right w:val="nil"/>
            </w:tcBorders>
            <w:shd w:val="clear" w:color="auto" w:fill="auto"/>
            <w:noWrap/>
            <w:vAlign w:val="center"/>
            <w:hideMark/>
          </w:tcPr>
          <w:p w14:paraId="5EE6162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Earth/Space Science</w:t>
            </w:r>
          </w:p>
        </w:tc>
        <w:tc>
          <w:tcPr>
            <w:tcW w:w="1960" w:type="dxa"/>
            <w:tcBorders>
              <w:top w:val="nil"/>
              <w:left w:val="nil"/>
              <w:bottom w:val="single" w:sz="4" w:space="0" w:color="000000"/>
              <w:right w:val="nil"/>
            </w:tcBorders>
            <w:shd w:val="clear" w:color="auto" w:fill="auto"/>
            <w:noWrap/>
            <w:vAlign w:val="center"/>
            <w:hideMark/>
          </w:tcPr>
          <w:p w14:paraId="3BED88ED"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2AAB80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left w:val="single" w:sz="4" w:space="0" w:color="auto"/>
              <w:bottom w:val="nil"/>
              <w:right w:val="single" w:sz="4" w:space="0" w:color="auto"/>
            </w:tcBorders>
            <w:shd w:val="clear" w:color="auto" w:fill="auto"/>
            <w:noWrap/>
            <w:vAlign w:val="center"/>
            <w:hideMark/>
          </w:tcPr>
          <w:p w14:paraId="0A61B1EB"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single" w:sz="4" w:space="0" w:color="auto"/>
            </w:tcBorders>
            <w:shd w:val="clear" w:color="auto" w:fill="auto"/>
            <w:noWrap/>
            <w:vAlign w:val="bottom"/>
            <w:hideMark/>
          </w:tcPr>
          <w:p w14:paraId="60F336A5"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Team Sports II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6D84539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886FD0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8868C3D" w14:textId="77777777" w:rsidTr="00E26B95">
        <w:trPr>
          <w:trHeight w:val="183"/>
        </w:trPr>
        <w:tc>
          <w:tcPr>
            <w:tcW w:w="2625" w:type="dxa"/>
            <w:tcBorders>
              <w:top w:val="single" w:sz="4" w:space="0" w:color="auto"/>
              <w:left w:val="single" w:sz="4" w:space="0" w:color="auto"/>
              <w:bottom w:val="nil"/>
              <w:right w:val="nil"/>
            </w:tcBorders>
            <w:shd w:val="clear" w:color="auto" w:fill="auto"/>
            <w:noWrap/>
            <w:vAlign w:val="center"/>
            <w:hideMark/>
          </w:tcPr>
          <w:p w14:paraId="77F29FD2" w14:textId="15338936"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Bio</w:t>
            </w:r>
            <w:r w:rsidR="00E57136">
              <w:rPr>
                <w:rFonts w:ascii="Calibri" w:eastAsia="Times New Roman" w:hAnsi="Calibri" w:cs="Calibri"/>
                <w:color w:val="000000"/>
                <w:sz w:val="20"/>
                <w:szCs w:val="20"/>
              </w:rPr>
              <w:t>logy</w:t>
            </w:r>
          </w:p>
        </w:tc>
        <w:tc>
          <w:tcPr>
            <w:tcW w:w="1960" w:type="dxa"/>
            <w:tcBorders>
              <w:top w:val="nil"/>
              <w:left w:val="nil"/>
              <w:bottom w:val="nil"/>
              <w:right w:val="nil"/>
            </w:tcBorders>
            <w:shd w:val="clear" w:color="auto" w:fill="auto"/>
            <w:noWrap/>
            <w:vAlign w:val="center"/>
            <w:hideMark/>
          </w:tcPr>
          <w:p w14:paraId="31EA404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2B11A3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5F48A1AD" w14:textId="77777777" w:rsidR="00E26B95" w:rsidRPr="00C51E31" w:rsidRDefault="00E26B95" w:rsidP="00E26B95">
            <w:pPr>
              <w:rPr>
                <w:rFonts w:ascii="Calibri" w:eastAsia="Times New Roman" w:hAnsi="Calibri" w:cs="Calibri"/>
                <w:color w:val="000000"/>
              </w:rPr>
            </w:pPr>
          </w:p>
        </w:tc>
        <w:tc>
          <w:tcPr>
            <w:tcW w:w="3725" w:type="dxa"/>
            <w:tcBorders>
              <w:left w:val="single" w:sz="4" w:space="0" w:color="000000"/>
              <w:bottom w:val="single" w:sz="4" w:space="0" w:color="000000"/>
            </w:tcBorders>
            <w:shd w:val="clear" w:color="auto" w:fill="auto"/>
            <w:noWrap/>
            <w:vAlign w:val="bottom"/>
            <w:hideMark/>
          </w:tcPr>
          <w:p w14:paraId="006F4BE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Recreation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48C0D163"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82D9A5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EA9C493" w14:textId="77777777" w:rsidTr="00E26B95">
        <w:trPr>
          <w:trHeight w:val="201"/>
        </w:trPr>
        <w:tc>
          <w:tcPr>
            <w:tcW w:w="2625" w:type="dxa"/>
            <w:tcBorders>
              <w:top w:val="single" w:sz="4" w:space="0" w:color="auto"/>
              <w:left w:val="single" w:sz="4" w:space="0" w:color="auto"/>
              <w:bottom w:val="single" w:sz="4" w:space="0" w:color="auto"/>
              <w:right w:val="nil"/>
            </w:tcBorders>
            <w:shd w:val="clear" w:color="auto" w:fill="auto"/>
            <w:noWrap/>
            <w:vAlign w:val="center"/>
            <w:hideMark/>
          </w:tcPr>
          <w:p w14:paraId="5CBEE670" w14:textId="704153AA"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Bio</w:t>
            </w:r>
            <w:r w:rsidR="00E57136">
              <w:rPr>
                <w:rFonts w:ascii="Calibri" w:eastAsia="Times New Roman" w:hAnsi="Calibri" w:cs="Calibri"/>
                <w:color w:val="000000"/>
                <w:sz w:val="20"/>
                <w:szCs w:val="20"/>
              </w:rPr>
              <w:t>logy</w:t>
            </w:r>
            <w:r w:rsidRPr="00C51E31">
              <w:rPr>
                <w:rFonts w:ascii="Calibri" w:eastAsia="Times New Roman" w:hAnsi="Calibri" w:cs="Calibri"/>
                <w:color w:val="000000"/>
                <w:sz w:val="20"/>
                <w:szCs w:val="20"/>
              </w:rPr>
              <w:t xml:space="preserve"> Honors</w:t>
            </w:r>
          </w:p>
        </w:tc>
        <w:tc>
          <w:tcPr>
            <w:tcW w:w="1960" w:type="dxa"/>
            <w:tcBorders>
              <w:top w:val="single" w:sz="4" w:space="0" w:color="auto"/>
              <w:left w:val="nil"/>
              <w:bottom w:val="single" w:sz="4" w:space="0" w:color="auto"/>
              <w:right w:val="nil"/>
            </w:tcBorders>
            <w:shd w:val="clear" w:color="auto" w:fill="auto"/>
            <w:noWrap/>
            <w:vAlign w:val="center"/>
            <w:hideMark/>
          </w:tcPr>
          <w:p w14:paraId="229B2E4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64B409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7FF9E925"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nil"/>
            </w:tcBorders>
            <w:shd w:val="clear" w:color="auto" w:fill="auto"/>
            <w:noWrap/>
            <w:vAlign w:val="bottom"/>
            <w:hideMark/>
          </w:tcPr>
          <w:p w14:paraId="3172402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Weightlifting I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071400F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576EE8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1D6FCE2" w14:textId="77777777" w:rsidTr="00E26B95">
        <w:trPr>
          <w:trHeight w:val="90"/>
        </w:trPr>
        <w:tc>
          <w:tcPr>
            <w:tcW w:w="2625" w:type="dxa"/>
            <w:tcBorders>
              <w:top w:val="nil"/>
              <w:left w:val="single" w:sz="4" w:space="0" w:color="000000"/>
              <w:bottom w:val="single" w:sz="4" w:space="0" w:color="000000"/>
            </w:tcBorders>
            <w:shd w:val="clear" w:color="auto" w:fill="auto"/>
            <w:noWrap/>
            <w:vAlign w:val="center"/>
            <w:hideMark/>
          </w:tcPr>
          <w:p w14:paraId="31E72E32" w14:textId="2B08577B"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Genetics Honors (Bi</w:t>
            </w:r>
            <w:r>
              <w:rPr>
                <w:rFonts w:ascii="Calibri" w:eastAsia="Times New Roman" w:hAnsi="Calibri" w:cs="Calibri"/>
                <w:color w:val="000000"/>
                <w:sz w:val="20"/>
                <w:szCs w:val="20"/>
              </w:rPr>
              <w:t>ology</w:t>
            </w:r>
            <w:r w:rsidR="00E57136">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Needed</w:t>
            </w:r>
            <w:r w:rsidRPr="00C51E31">
              <w:rPr>
                <w:rFonts w:ascii="Calibri" w:eastAsia="Times New Roman" w:hAnsi="Calibri" w:cs="Calibri"/>
                <w:color w:val="000000"/>
                <w:sz w:val="20"/>
                <w:szCs w:val="20"/>
              </w:rPr>
              <w:t>)</w:t>
            </w:r>
          </w:p>
        </w:tc>
        <w:tc>
          <w:tcPr>
            <w:tcW w:w="1960" w:type="dxa"/>
            <w:tcBorders>
              <w:top w:val="single" w:sz="4" w:space="0" w:color="auto"/>
              <w:bottom w:val="single" w:sz="4" w:space="0" w:color="auto"/>
              <w:right w:val="single" w:sz="4" w:space="0" w:color="auto"/>
            </w:tcBorders>
            <w:shd w:val="clear" w:color="auto" w:fill="auto"/>
            <w:noWrap/>
            <w:vAlign w:val="center"/>
            <w:hideMark/>
          </w:tcPr>
          <w:p w14:paraId="0CE3F22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CBE2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0CA76956"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single" w:sz="4" w:space="0" w:color="auto"/>
            </w:tcBorders>
            <w:shd w:val="clear" w:color="auto" w:fill="auto"/>
            <w:noWrap/>
            <w:vAlign w:val="bottom"/>
            <w:hideMark/>
          </w:tcPr>
          <w:p w14:paraId="0D80BE3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Weightlifting II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1F0D2F40"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57DA6EBC"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43C8D86A" w14:textId="77777777" w:rsidTr="00E26B95">
        <w:trPr>
          <w:trHeight w:val="233"/>
        </w:trPr>
        <w:tc>
          <w:tcPr>
            <w:tcW w:w="2625" w:type="dxa"/>
            <w:tcBorders>
              <w:top w:val="nil"/>
              <w:left w:val="single" w:sz="4" w:space="0" w:color="000000"/>
              <w:bottom w:val="single" w:sz="4" w:space="0" w:color="000000"/>
              <w:right w:val="nil"/>
            </w:tcBorders>
            <w:shd w:val="clear" w:color="auto" w:fill="auto"/>
            <w:noWrap/>
            <w:vAlign w:val="center"/>
            <w:hideMark/>
          </w:tcPr>
          <w:p w14:paraId="5FB05B1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Marine Science</w:t>
            </w:r>
          </w:p>
        </w:tc>
        <w:tc>
          <w:tcPr>
            <w:tcW w:w="1960" w:type="dxa"/>
            <w:tcBorders>
              <w:top w:val="single" w:sz="4" w:space="0" w:color="auto"/>
              <w:left w:val="nil"/>
              <w:bottom w:val="single" w:sz="4" w:space="0" w:color="auto"/>
              <w:right w:val="nil"/>
            </w:tcBorders>
            <w:shd w:val="clear" w:color="auto" w:fill="auto"/>
            <w:noWrap/>
            <w:vAlign w:val="center"/>
            <w:hideMark/>
          </w:tcPr>
          <w:p w14:paraId="0BA37E4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A2FA25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072A5F7"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bottom"/>
            <w:hideMark/>
          </w:tcPr>
          <w:p w14:paraId="3955B27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Basketball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27AC9936" w14:textId="77777777" w:rsidR="00E26B95" w:rsidRPr="00C51E31" w:rsidRDefault="00E26B95" w:rsidP="00E26B95">
            <w:pPr>
              <w:rPr>
                <w:rFonts w:ascii="Calibri" w:eastAsia="Times New Roman" w:hAnsi="Calibri" w:cs="Calibri"/>
                <w:color w:val="000000"/>
                <w:sz w:val="20"/>
                <w:szCs w:val="20"/>
              </w:rPr>
            </w:pPr>
          </w:p>
        </w:tc>
        <w:tc>
          <w:tcPr>
            <w:tcW w:w="954"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37E6A83"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F41867B" w14:textId="77777777" w:rsidTr="00E26B95">
        <w:trPr>
          <w:trHeight w:val="74"/>
        </w:trPr>
        <w:tc>
          <w:tcPr>
            <w:tcW w:w="2625" w:type="dxa"/>
            <w:tcBorders>
              <w:top w:val="nil"/>
              <w:left w:val="single" w:sz="4" w:space="0" w:color="000000"/>
              <w:bottom w:val="nil"/>
            </w:tcBorders>
            <w:shd w:val="clear" w:color="auto" w:fill="auto"/>
            <w:noWrap/>
            <w:vAlign w:val="center"/>
            <w:hideMark/>
          </w:tcPr>
          <w:p w14:paraId="0B233686"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Marine Science Honors</w:t>
            </w:r>
          </w:p>
        </w:tc>
        <w:tc>
          <w:tcPr>
            <w:tcW w:w="1960" w:type="dxa"/>
            <w:tcBorders>
              <w:top w:val="single" w:sz="4" w:space="0" w:color="auto"/>
              <w:bottom w:val="single" w:sz="4" w:space="0" w:color="auto"/>
              <w:right w:val="single" w:sz="4" w:space="0" w:color="auto"/>
            </w:tcBorders>
            <w:shd w:val="clear" w:color="auto" w:fill="auto"/>
            <w:noWrap/>
            <w:vAlign w:val="center"/>
            <w:hideMark/>
          </w:tcPr>
          <w:p w14:paraId="60EF6840"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5A9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FC2DF38"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bottom"/>
            <w:hideMark/>
          </w:tcPr>
          <w:p w14:paraId="31FA400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HOPE (yearlong)</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68785BA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2396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14CA5576" w14:textId="77777777" w:rsidTr="00F836B3">
        <w:trPr>
          <w:trHeight w:val="90"/>
        </w:trPr>
        <w:tc>
          <w:tcPr>
            <w:tcW w:w="2625" w:type="dxa"/>
            <w:tcBorders>
              <w:top w:val="single" w:sz="4" w:space="0" w:color="auto"/>
              <w:left w:val="single" w:sz="4" w:space="0" w:color="auto"/>
              <w:bottom w:val="single" w:sz="4" w:space="0" w:color="auto"/>
              <w:right w:val="nil"/>
            </w:tcBorders>
            <w:shd w:val="clear" w:color="auto" w:fill="auto"/>
            <w:noWrap/>
            <w:vAlign w:val="center"/>
            <w:hideMark/>
          </w:tcPr>
          <w:p w14:paraId="5FD0D09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Chemistry </w:t>
            </w:r>
          </w:p>
        </w:tc>
        <w:tc>
          <w:tcPr>
            <w:tcW w:w="1960" w:type="dxa"/>
            <w:tcBorders>
              <w:top w:val="single" w:sz="4" w:space="0" w:color="auto"/>
              <w:left w:val="nil"/>
              <w:bottom w:val="single" w:sz="4" w:space="0" w:color="auto"/>
              <w:right w:val="nil"/>
            </w:tcBorders>
            <w:shd w:val="clear" w:color="auto" w:fill="auto"/>
            <w:noWrap/>
            <w:vAlign w:val="center"/>
            <w:hideMark/>
          </w:tcPr>
          <w:p w14:paraId="68DFC5C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BB3BD6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6976359E" w14:textId="77777777" w:rsidR="00E26B95" w:rsidRPr="00C51E31" w:rsidRDefault="00E26B95" w:rsidP="00E26B95">
            <w:pPr>
              <w:rPr>
                <w:rFonts w:ascii="Calibri" w:eastAsia="Times New Roman" w:hAnsi="Calibri" w:cs="Calibri"/>
                <w:color w:val="000000"/>
              </w:rPr>
            </w:pPr>
          </w:p>
        </w:tc>
        <w:tc>
          <w:tcPr>
            <w:tcW w:w="3725" w:type="dxa"/>
            <w:tcBorders>
              <w:top w:val="nil"/>
              <w:left w:val="nil"/>
              <w:bottom w:val="nil"/>
              <w:right w:val="nil"/>
            </w:tcBorders>
            <w:shd w:val="clear" w:color="auto" w:fill="auto"/>
            <w:noWrap/>
            <w:vAlign w:val="bottom"/>
            <w:hideMark/>
          </w:tcPr>
          <w:p w14:paraId="76F3CB88" w14:textId="77777777" w:rsidR="00E26B95" w:rsidRPr="00C51E31" w:rsidRDefault="00E26B95" w:rsidP="00E26B95">
            <w:pPr>
              <w:rPr>
                <w:rFonts w:ascii="Times New Roman" w:eastAsia="Times New Roman" w:hAnsi="Times New Roman" w:cs="Times New Roman"/>
                <w:sz w:val="20"/>
                <w:szCs w:val="20"/>
              </w:rPr>
            </w:pPr>
          </w:p>
        </w:tc>
        <w:tc>
          <w:tcPr>
            <w:tcW w:w="246" w:type="dxa"/>
            <w:tcBorders>
              <w:top w:val="single" w:sz="4" w:space="0" w:color="auto"/>
              <w:left w:val="nil"/>
              <w:bottom w:val="nil"/>
              <w:right w:val="nil"/>
            </w:tcBorders>
            <w:shd w:val="clear" w:color="auto" w:fill="auto"/>
            <w:noWrap/>
            <w:hideMark/>
          </w:tcPr>
          <w:p w14:paraId="01D41825" w14:textId="77777777" w:rsidR="00E26B95" w:rsidRPr="00C51E31" w:rsidRDefault="00E26B95" w:rsidP="00E26B95">
            <w:pP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hideMark/>
          </w:tcPr>
          <w:p w14:paraId="40AF011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r>
      <w:tr w:rsidR="00E26B95" w:rsidRPr="00C51E31" w14:paraId="02A04409" w14:textId="77777777" w:rsidTr="00E26B95">
        <w:trPr>
          <w:trHeight w:val="250"/>
        </w:trPr>
        <w:tc>
          <w:tcPr>
            <w:tcW w:w="2625" w:type="dxa"/>
            <w:tcBorders>
              <w:top w:val="nil"/>
              <w:left w:val="single" w:sz="4" w:space="0" w:color="000000"/>
              <w:bottom w:val="single" w:sz="4" w:space="0" w:color="000000"/>
            </w:tcBorders>
            <w:shd w:val="clear" w:color="auto" w:fill="auto"/>
            <w:noWrap/>
            <w:vAlign w:val="center"/>
            <w:hideMark/>
          </w:tcPr>
          <w:p w14:paraId="313D4285"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Chemistry Honors</w:t>
            </w:r>
          </w:p>
        </w:tc>
        <w:tc>
          <w:tcPr>
            <w:tcW w:w="1960" w:type="dxa"/>
            <w:tcBorders>
              <w:top w:val="single" w:sz="4" w:space="0" w:color="auto"/>
              <w:bottom w:val="single" w:sz="4" w:space="0" w:color="auto"/>
              <w:right w:val="single" w:sz="4" w:space="0" w:color="auto"/>
            </w:tcBorders>
            <w:shd w:val="clear" w:color="auto" w:fill="auto"/>
            <w:noWrap/>
            <w:hideMark/>
          </w:tcPr>
          <w:p w14:paraId="162DBA1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7D82B"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263CDA17" w14:textId="77777777" w:rsidR="00E26B95" w:rsidRPr="00C51E31" w:rsidRDefault="00E26B95" w:rsidP="00E26B95">
            <w:pPr>
              <w:rPr>
                <w:rFonts w:ascii="Calibri" w:eastAsia="Times New Roman" w:hAnsi="Calibri" w:cs="Calibri"/>
                <w:color w:val="000000"/>
              </w:rPr>
            </w:pPr>
          </w:p>
        </w:tc>
        <w:tc>
          <w:tcPr>
            <w:tcW w:w="3971" w:type="dxa"/>
            <w:gridSpan w:val="2"/>
            <w:tcBorders>
              <w:top w:val="single" w:sz="4" w:space="0" w:color="auto"/>
              <w:left w:val="single" w:sz="4" w:space="0" w:color="auto"/>
              <w:bottom w:val="single" w:sz="4" w:space="0" w:color="auto"/>
              <w:right w:val="nil"/>
            </w:tcBorders>
            <w:shd w:val="clear" w:color="auto" w:fill="auto"/>
            <w:noWrap/>
            <w:hideMark/>
          </w:tcPr>
          <w:p w14:paraId="07877090"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xml:space="preserve">Academic Electives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71F5ED5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76CF935" w14:textId="77777777" w:rsidTr="00E26B95">
        <w:trPr>
          <w:trHeight w:val="216"/>
        </w:trPr>
        <w:tc>
          <w:tcPr>
            <w:tcW w:w="2625" w:type="dxa"/>
            <w:tcBorders>
              <w:top w:val="nil"/>
              <w:left w:val="single" w:sz="4" w:space="0" w:color="000000"/>
              <w:bottom w:val="single" w:sz="4" w:space="0" w:color="000000"/>
              <w:right w:val="nil"/>
            </w:tcBorders>
            <w:shd w:val="clear" w:color="auto" w:fill="auto"/>
            <w:noWrap/>
            <w:vAlign w:val="center"/>
            <w:hideMark/>
          </w:tcPr>
          <w:p w14:paraId="595EBDB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Physics Honors</w:t>
            </w:r>
          </w:p>
        </w:tc>
        <w:tc>
          <w:tcPr>
            <w:tcW w:w="1960" w:type="dxa"/>
            <w:tcBorders>
              <w:top w:val="single" w:sz="4" w:space="0" w:color="auto"/>
              <w:left w:val="nil"/>
              <w:bottom w:val="single" w:sz="4" w:space="0" w:color="auto"/>
              <w:right w:val="single" w:sz="4" w:space="0" w:color="auto"/>
            </w:tcBorders>
            <w:shd w:val="clear" w:color="auto" w:fill="auto"/>
            <w:noWrap/>
            <w:hideMark/>
          </w:tcPr>
          <w:p w14:paraId="22A2363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77137"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6C8F2784"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hideMark/>
          </w:tcPr>
          <w:p w14:paraId="4AEBD94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Creative </w:t>
            </w:r>
            <w:proofErr w:type="gramStart"/>
            <w:r w:rsidRPr="00C51E31">
              <w:rPr>
                <w:rFonts w:ascii="Calibri" w:eastAsia="Times New Roman" w:hAnsi="Calibri" w:cs="Calibri"/>
                <w:color w:val="000000"/>
                <w:sz w:val="20"/>
                <w:szCs w:val="20"/>
              </w:rPr>
              <w:t>Writing</w:t>
            </w:r>
            <w:proofErr w:type="gramEnd"/>
            <w:r w:rsidRPr="00C51E31">
              <w:rPr>
                <w:rFonts w:ascii="Calibri" w:eastAsia="Times New Roman" w:hAnsi="Calibri" w:cs="Calibri"/>
                <w:color w:val="000000"/>
                <w:sz w:val="20"/>
                <w:szCs w:val="20"/>
              </w:rPr>
              <w:t xml:space="preserve"> I/II</w:t>
            </w:r>
          </w:p>
        </w:tc>
        <w:tc>
          <w:tcPr>
            <w:tcW w:w="246" w:type="dxa"/>
            <w:tcBorders>
              <w:top w:val="nil"/>
              <w:bottom w:val="single" w:sz="4" w:space="0" w:color="auto"/>
              <w:right w:val="single" w:sz="4" w:space="0" w:color="auto"/>
            </w:tcBorders>
            <w:shd w:val="clear" w:color="auto" w:fill="auto"/>
            <w:noWrap/>
            <w:vAlign w:val="bottom"/>
            <w:hideMark/>
          </w:tcPr>
          <w:p w14:paraId="54FC63F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1940ABD"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C1BF89D" w14:textId="77777777" w:rsidTr="00E26B95">
        <w:trPr>
          <w:trHeight w:val="84"/>
        </w:trPr>
        <w:tc>
          <w:tcPr>
            <w:tcW w:w="2625" w:type="dxa"/>
            <w:tcBorders>
              <w:top w:val="nil"/>
              <w:left w:val="nil"/>
              <w:bottom w:val="nil"/>
              <w:right w:val="nil"/>
            </w:tcBorders>
            <w:shd w:val="clear" w:color="auto" w:fill="auto"/>
            <w:noWrap/>
            <w:vAlign w:val="center"/>
            <w:hideMark/>
          </w:tcPr>
          <w:p w14:paraId="0AA14C89"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center"/>
            <w:hideMark/>
          </w:tcPr>
          <w:p w14:paraId="6901D4EC"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06524192"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1CAA3DBB"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auto"/>
              <w:bottom w:val="single" w:sz="4" w:space="0" w:color="auto"/>
            </w:tcBorders>
            <w:shd w:val="clear" w:color="auto" w:fill="auto"/>
            <w:noWrap/>
            <w:vAlign w:val="bottom"/>
            <w:hideMark/>
          </w:tcPr>
          <w:p w14:paraId="4A0EF18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Journalism 2 (TV Production)</w:t>
            </w:r>
          </w:p>
        </w:tc>
        <w:tc>
          <w:tcPr>
            <w:tcW w:w="246" w:type="dxa"/>
            <w:tcBorders>
              <w:top w:val="single" w:sz="4" w:space="0" w:color="000000"/>
              <w:bottom w:val="single" w:sz="4" w:space="0" w:color="auto"/>
              <w:right w:val="single" w:sz="4" w:space="0" w:color="auto"/>
            </w:tcBorders>
            <w:shd w:val="clear" w:color="auto" w:fill="auto"/>
            <w:noWrap/>
            <w:vAlign w:val="bottom"/>
            <w:hideMark/>
          </w:tcPr>
          <w:p w14:paraId="3A554DB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592643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3FAD8E74" w14:textId="77777777" w:rsidTr="00E26B95">
        <w:trPr>
          <w:trHeight w:val="216"/>
        </w:trPr>
        <w:tc>
          <w:tcPr>
            <w:tcW w:w="45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81D561C"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Social Studies- Required (1)</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087D370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46B5E77B"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nil"/>
            </w:tcBorders>
            <w:shd w:val="clear" w:color="auto" w:fill="auto"/>
            <w:noWrap/>
            <w:vAlign w:val="bottom"/>
            <w:hideMark/>
          </w:tcPr>
          <w:p w14:paraId="4B7E39E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Holocaust Honors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447FC25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17C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F40D670" w14:textId="77777777" w:rsidTr="00E26B95">
        <w:trPr>
          <w:trHeight w:val="233"/>
        </w:trPr>
        <w:tc>
          <w:tcPr>
            <w:tcW w:w="2625" w:type="dxa"/>
            <w:tcBorders>
              <w:top w:val="nil"/>
              <w:left w:val="single" w:sz="4" w:space="0" w:color="auto"/>
              <w:bottom w:val="single" w:sz="4" w:space="0" w:color="auto"/>
              <w:right w:val="nil"/>
            </w:tcBorders>
            <w:shd w:val="clear" w:color="auto" w:fill="auto"/>
            <w:noWrap/>
            <w:vAlign w:val="center"/>
            <w:hideMark/>
          </w:tcPr>
          <w:p w14:paraId="003ECB8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World History </w:t>
            </w:r>
          </w:p>
        </w:tc>
        <w:tc>
          <w:tcPr>
            <w:tcW w:w="1960" w:type="dxa"/>
            <w:tcBorders>
              <w:top w:val="single" w:sz="4" w:space="0" w:color="000000"/>
              <w:left w:val="nil"/>
              <w:bottom w:val="single" w:sz="4" w:space="0" w:color="auto"/>
              <w:right w:val="nil"/>
            </w:tcBorders>
            <w:shd w:val="clear" w:color="auto" w:fill="auto"/>
            <w:noWrap/>
            <w:vAlign w:val="center"/>
            <w:hideMark/>
          </w:tcPr>
          <w:p w14:paraId="041326F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DCB275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25B18A70"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000000"/>
              <w:left w:val="single" w:sz="4" w:space="0" w:color="000000"/>
              <w:bottom w:val="single" w:sz="4" w:space="0" w:color="000000"/>
            </w:tcBorders>
            <w:shd w:val="clear" w:color="auto" w:fill="auto"/>
            <w:noWrap/>
            <w:vAlign w:val="bottom"/>
            <w:hideMark/>
          </w:tcPr>
          <w:p w14:paraId="2718BD2F" w14:textId="77777777" w:rsidR="00E26B95" w:rsidRPr="00C51E31" w:rsidRDefault="00E26B95" w:rsidP="00E26B95">
            <w:pPr>
              <w:rPr>
                <w:rFonts w:ascii="Calibri" w:eastAsia="Times New Roman" w:hAnsi="Calibri" w:cs="Calibri"/>
                <w:color w:val="000000"/>
                <w:sz w:val="20"/>
                <w:szCs w:val="20"/>
              </w:rPr>
            </w:pPr>
            <w:proofErr w:type="spellStart"/>
            <w:r w:rsidRPr="00C51E31">
              <w:rPr>
                <w:rFonts w:ascii="Calibri" w:eastAsia="Times New Roman" w:hAnsi="Calibri" w:cs="Calibri"/>
                <w:color w:val="000000"/>
                <w:sz w:val="20"/>
                <w:szCs w:val="20"/>
              </w:rPr>
              <w:t>Contemp</w:t>
            </w:r>
            <w:proofErr w:type="spellEnd"/>
            <w:r w:rsidRPr="00C51E31">
              <w:rPr>
                <w:rFonts w:ascii="Calibri" w:eastAsia="Times New Roman" w:hAnsi="Calibri" w:cs="Calibri"/>
                <w:color w:val="000000"/>
                <w:sz w:val="20"/>
                <w:szCs w:val="20"/>
              </w:rPr>
              <w:t xml:space="preserve"> History (semester)</w:t>
            </w:r>
          </w:p>
        </w:tc>
        <w:tc>
          <w:tcPr>
            <w:tcW w:w="246" w:type="dxa"/>
            <w:tcBorders>
              <w:top w:val="nil"/>
              <w:bottom w:val="single" w:sz="4" w:space="0" w:color="auto"/>
              <w:right w:val="single" w:sz="4" w:space="0" w:color="auto"/>
            </w:tcBorders>
            <w:shd w:val="clear" w:color="auto" w:fill="auto"/>
            <w:noWrap/>
            <w:vAlign w:val="bottom"/>
            <w:hideMark/>
          </w:tcPr>
          <w:p w14:paraId="7B1E8D63"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E22FC9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2A55E56C" w14:textId="77777777" w:rsidTr="00E26B95">
        <w:trPr>
          <w:trHeight w:val="216"/>
        </w:trPr>
        <w:tc>
          <w:tcPr>
            <w:tcW w:w="2625" w:type="dxa"/>
            <w:tcBorders>
              <w:top w:val="nil"/>
              <w:left w:val="single" w:sz="4" w:space="0" w:color="auto"/>
              <w:bottom w:val="nil"/>
            </w:tcBorders>
            <w:shd w:val="clear" w:color="auto" w:fill="auto"/>
            <w:noWrap/>
            <w:vAlign w:val="center"/>
            <w:hideMark/>
          </w:tcPr>
          <w:p w14:paraId="756F7F9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World History Honors</w:t>
            </w:r>
          </w:p>
        </w:tc>
        <w:tc>
          <w:tcPr>
            <w:tcW w:w="1960" w:type="dxa"/>
            <w:tcBorders>
              <w:top w:val="single" w:sz="4" w:space="0" w:color="auto"/>
              <w:bottom w:val="single" w:sz="4" w:space="0" w:color="auto"/>
              <w:right w:val="single" w:sz="4" w:space="0" w:color="auto"/>
            </w:tcBorders>
            <w:shd w:val="clear" w:color="auto" w:fill="auto"/>
            <w:noWrap/>
            <w:vAlign w:val="center"/>
            <w:hideMark/>
          </w:tcPr>
          <w:p w14:paraId="517FD73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F6A5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D4E4E0A"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000000"/>
              <w:bottom w:val="nil"/>
              <w:right w:val="nil"/>
            </w:tcBorders>
            <w:shd w:val="clear" w:color="auto" w:fill="auto"/>
            <w:noWrap/>
            <w:vAlign w:val="bottom"/>
            <w:hideMark/>
          </w:tcPr>
          <w:p w14:paraId="00149A5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Sociology (Semester)</w:t>
            </w:r>
          </w:p>
        </w:tc>
        <w:tc>
          <w:tcPr>
            <w:tcW w:w="246" w:type="dxa"/>
            <w:tcBorders>
              <w:top w:val="single" w:sz="4" w:space="0" w:color="auto"/>
              <w:left w:val="nil"/>
              <w:bottom w:val="nil"/>
              <w:right w:val="nil"/>
            </w:tcBorders>
            <w:shd w:val="clear" w:color="auto" w:fill="auto"/>
            <w:noWrap/>
            <w:vAlign w:val="bottom"/>
            <w:hideMark/>
          </w:tcPr>
          <w:p w14:paraId="3171EB1A" w14:textId="77777777" w:rsidR="00E26B95" w:rsidRPr="00C51E31" w:rsidRDefault="00E26B95" w:rsidP="00E26B95">
            <w:pPr>
              <w:rPr>
                <w:rFonts w:ascii="Calibri" w:eastAsia="Times New Roman" w:hAnsi="Calibri" w:cs="Calibri"/>
                <w:color w:val="000000"/>
                <w:sz w:val="20"/>
                <w:szCs w:val="20"/>
              </w:rPr>
            </w:pPr>
          </w:p>
        </w:tc>
        <w:tc>
          <w:tcPr>
            <w:tcW w:w="954" w:type="dxa"/>
            <w:tcBorders>
              <w:top w:val="nil"/>
              <w:left w:val="single" w:sz="4" w:space="0" w:color="000000"/>
              <w:bottom w:val="nil"/>
              <w:right w:val="single" w:sz="4" w:space="0" w:color="auto"/>
            </w:tcBorders>
            <w:shd w:val="clear" w:color="auto" w:fill="auto"/>
            <w:noWrap/>
            <w:vAlign w:val="bottom"/>
            <w:hideMark/>
          </w:tcPr>
          <w:p w14:paraId="7A5502B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51C02BD" w14:textId="77777777" w:rsidTr="00E26B95">
        <w:trPr>
          <w:trHeight w:val="233"/>
        </w:trPr>
        <w:tc>
          <w:tcPr>
            <w:tcW w:w="2625" w:type="dxa"/>
            <w:tcBorders>
              <w:top w:val="single" w:sz="4" w:space="0" w:color="auto"/>
              <w:left w:val="single" w:sz="4" w:space="0" w:color="auto"/>
              <w:bottom w:val="single" w:sz="4" w:space="0" w:color="auto"/>
            </w:tcBorders>
            <w:shd w:val="clear" w:color="auto" w:fill="auto"/>
            <w:noWrap/>
            <w:vAlign w:val="center"/>
            <w:hideMark/>
          </w:tcPr>
          <w:p w14:paraId="3C4F29E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World History </w:t>
            </w:r>
          </w:p>
        </w:tc>
        <w:tc>
          <w:tcPr>
            <w:tcW w:w="1960" w:type="dxa"/>
            <w:tcBorders>
              <w:top w:val="single" w:sz="4" w:space="0" w:color="auto"/>
              <w:bottom w:val="single" w:sz="4" w:space="0" w:color="auto"/>
              <w:right w:val="single" w:sz="4" w:space="0" w:color="auto"/>
            </w:tcBorders>
            <w:shd w:val="clear" w:color="auto" w:fill="auto"/>
            <w:noWrap/>
            <w:vAlign w:val="center"/>
            <w:hideMark/>
          </w:tcPr>
          <w:p w14:paraId="4406D88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D46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625D8A2C" w14:textId="77777777" w:rsidR="00E26B95" w:rsidRPr="00C51E31" w:rsidRDefault="00E26B95" w:rsidP="00E26B95">
            <w:pPr>
              <w:rPr>
                <w:rFonts w:ascii="Calibri" w:eastAsia="Times New Roman" w:hAnsi="Calibri" w:cs="Calibri"/>
                <w:color w:val="000000"/>
              </w:rPr>
            </w:pPr>
          </w:p>
        </w:tc>
        <w:tc>
          <w:tcPr>
            <w:tcW w:w="39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AA58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Psychology 1/2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6FC38CE"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6CF85D0" w14:textId="77777777" w:rsidTr="00E26B95">
        <w:trPr>
          <w:trHeight w:val="216"/>
        </w:trPr>
        <w:tc>
          <w:tcPr>
            <w:tcW w:w="2625" w:type="dxa"/>
            <w:tcBorders>
              <w:top w:val="nil"/>
              <w:left w:val="single" w:sz="4" w:space="0" w:color="auto"/>
              <w:bottom w:val="single" w:sz="4" w:space="0" w:color="auto"/>
              <w:right w:val="nil"/>
            </w:tcBorders>
            <w:shd w:val="clear" w:color="auto" w:fill="auto"/>
            <w:noWrap/>
            <w:vAlign w:val="center"/>
            <w:hideMark/>
          </w:tcPr>
          <w:p w14:paraId="7EA1E69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US History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24176E0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1E57157"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4A39EC2C"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nil"/>
              <w:right w:val="nil"/>
            </w:tcBorders>
            <w:shd w:val="clear" w:color="auto" w:fill="auto"/>
            <w:noWrap/>
            <w:vAlign w:val="bottom"/>
            <w:hideMark/>
          </w:tcPr>
          <w:p w14:paraId="2B263E76"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Psychology</w:t>
            </w:r>
          </w:p>
        </w:tc>
        <w:tc>
          <w:tcPr>
            <w:tcW w:w="246" w:type="dxa"/>
            <w:tcBorders>
              <w:top w:val="nil"/>
              <w:left w:val="nil"/>
              <w:bottom w:val="single" w:sz="4" w:space="0" w:color="auto"/>
              <w:right w:val="nil"/>
            </w:tcBorders>
            <w:shd w:val="clear" w:color="auto" w:fill="auto"/>
            <w:noWrap/>
            <w:vAlign w:val="bottom"/>
            <w:hideMark/>
          </w:tcPr>
          <w:p w14:paraId="7536EC9C"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954" w:type="dxa"/>
            <w:tcBorders>
              <w:top w:val="nil"/>
              <w:left w:val="single" w:sz="4" w:space="0" w:color="auto"/>
              <w:bottom w:val="single" w:sz="4" w:space="0" w:color="000000"/>
              <w:right w:val="single" w:sz="4" w:space="0" w:color="auto"/>
            </w:tcBorders>
            <w:shd w:val="clear" w:color="auto" w:fill="auto"/>
            <w:noWrap/>
            <w:vAlign w:val="bottom"/>
            <w:hideMark/>
          </w:tcPr>
          <w:p w14:paraId="5720224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1A4CA9DD" w14:textId="77777777" w:rsidTr="00E26B95">
        <w:trPr>
          <w:trHeight w:val="216"/>
        </w:trPr>
        <w:tc>
          <w:tcPr>
            <w:tcW w:w="2625" w:type="dxa"/>
            <w:tcBorders>
              <w:top w:val="nil"/>
              <w:left w:val="single" w:sz="4" w:space="0" w:color="auto"/>
              <w:bottom w:val="single" w:sz="4" w:space="0" w:color="auto"/>
              <w:right w:val="nil"/>
            </w:tcBorders>
            <w:shd w:val="clear" w:color="auto" w:fill="auto"/>
            <w:noWrap/>
            <w:vAlign w:val="center"/>
            <w:hideMark/>
          </w:tcPr>
          <w:p w14:paraId="624D40B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US History Honors</w:t>
            </w:r>
          </w:p>
        </w:tc>
        <w:tc>
          <w:tcPr>
            <w:tcW w:w="1960" w:type="dxa"/>
            <w:tcBorders>
              <w:top w:val="nil"/>
              <w:left w:val="nil"/>
              <w:bottom w:val="nil"/>
              <w:right w:val="nil"/>
            </w:tcBorders>
            <w:shd w:val="clear" w:color="auto" w:fill="auto"/>
            <w:noWrap/>
            <w:vAlign w:val="center"/>
            <w:hideMark/>
          </w:tcPr>
          <w:p w14:paraId="48B9C477" w14:textId="77777777" w:rsidR="00E26B95" w:rsidRPr="00C51E31" w:rsidRDefault="00E26B95" w:rsidP="00E26B95">
            <w:pPr>
              <w:rPr>
                <w:rFonts w:ascii="Calibri" w:eastAsia="Times New Roman" w:hAnsi="Calibri" w:cs="Calibri"/>
                <w:color w:val="000000"/>
                <w:sz w:val="32"/>
                <w:szCs w:val="32"/>
              </w:rPr>
            </w:pPr>
            <w:r w:rsidRPr="00C51E31">
              <w:rPr>
                <w:rFonts w:ascii="Calibri" w:eastAsia="Times New Roman" w:hAnsi="Calibri" w:cs="Calibri"/>
                <w:color w:val="000000"/>
                <w:sz w:val="32"/>
                <w:szCs w:val="32"/>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9B2E459" w14:textId="77777777" w:rsidR="00E26B95" w:rsidRPr="00C51E31" w:rsidRDefault="00E26B95" w:rsidP="00E26B95">
            <w:pPr>
              <w:rPr>
                <w:rFonts w:ascii="Calibri" w:eastAsia="Times New Roman" w:hAnsi="Calibri" w:cs="Calibri"/>
                <w:color w:val="000000"/>
                <w:sz w:val="32"/>
                <w:szCs w:val="32"/>
              </w:rPr>
            </w:pPr>
            <w:r w:rsidRPr="00C51E31">
              <w:rPr>
                <w:rFonts w:ascii="Calibri" w:eastAsia="Times New Roman" w:hAnsi="Calibri" w:cs="Calibri"/>
                <w:color w:val="000000"/>
                <w:sz w:val="32"/>
                <w:szCs w:val="32"/>
              </w:rPr>
              <w:t> </w:t>
            </w:r>
          </w:p>
        </w:tc>
        <w:tc>
          <w:tcPr>
            <w:tcW w:w="461" w:type="dxa"/>
            <w:tcBorders>
              <w:top w:val="nil"/>
              <w:left w:val="nil"/>
              <w:bottom w:val="nil"/>
              <w:right w:val="nil"/>
            </w:tcBorders>
            <w:shd w:val="clear" w:color="auto" w:fill="auto"/>
            <w:noWrap/>
            <w:vAlign w:val="center"/>
            <w:hideMark/>
          </w:tcPr>
          <w:p w14:paraId="7EEED902" w14:textId="77777777" w:rsidR="00E26B95" w:rsidRPr="00C51E31" w:rsidRDefault="00E26B95" w:rsidP="00E26B95">
            <w:pPr>
              <w:rPr>
                <w:rFonts w:ascii="Calibri" w:eastAsia="Times New Roman" w:hAnsi="Calibri" w:cs="Calibri"/>
                <w:color w:val="000000"/>
                <w:sz w:val="32"/>
                <w:szCs w:val="32"/>
              </w:rPr>
            </w:pPr>
          </w:p>
        </w:tc>
        <w:tc>
          <w:tcPr>
            <w:tcW w:w="3725" w:type="dxa"/>
            <w:tcBorders>
              <w:top w:val="single" w:sz="4" w:space="0" w:color="000000"/>
              <w:left w:val="single" w:sz="4" w:space="0" w:color="000000"/>
              <w:bottom w:val="nil"/>
            </w:tcBorders>
            <w:shd w:val="clear" w:color="auto" w:fill="auto"/>
            <w:noWrap/>
            <w:vAlign w:val="bottom"/>
            <w:hideMark/>
          </w:tcPr>
          <w:p w14:paraId="2C082826"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World Cultural Geography</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4FF90E8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0AFFB6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4AC65418" w14:textId="77777777" w:rsidTr="00E26B95">
        <w:trPr>
          <w:trHeight w:val="74"/>
        </w:trPr>
        <w:tc>
          <w:tcPr>
            <w:tcW w:w="2625" w:type="dxa"/>
            <w:tcBorders>
              <w:top w:val="nil"/>
              <w:left w:val="single" w:sz="4" w:space="0" w:color="auto"/>
              <w:bottom w:val="single" w:sz="4" w:space="0" w:color="auto"/>
              <w:right w:val="nil"/>
            </w:tcBorders>
            <w:shd w:val="clear" w:color="auto" w:fill="auto"/>
            <w:noWrap/>
            <w:vAlign w:val="center"/>
            <w:hideMark/>
          </w:tcPr>
          <w:p w14:paraId="0A1D380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US History</w:t>
            </w:r>
          </w:p>
        </w:tc>
        <w:tc>
          <w:tcPr>
            <w:tcW w:w="1960" w:type="dxa"/>
            <w:tcBorders>
              <w:top w:val="single" w:sz="4" w:space="0" w:color="auto"/>
              <w:left w:val="nil"/>
              <w:bottom w:val="single" w:sz="4" w:space="0" w:color="auto"/>
              <w:right w:val="nil"/>
            </w:tcBorders>
            <w:shd w:val="clear" w:color="auto" w:fill="auto"/>
            <w:noWrap/>
            <w:vAlign w:val="center"/>
            <w:hideMark/>
          </w:tcPr>
          <w:p w14:paraId="1DFB8651"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555C8B1F"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 </w:t>
            </w:r>
          </w:p>
        </w:tc>
        <w:tc>
          <w:tcPr>
            <w:tcW w:w="461" w:type="dxa"/>
            <w:tcBorders>
              <w:top w:val="nil"/>
              <w:left w:val="nil"/>
              <w:bottom w:val="nil"/>
              <w:right w:val="nil"/>
            </w:tcBorders>
            <w:shd w:val="clear" w:color="auto" w:fill="auto"/>
            <w:noWrap/>
            <w:vAlign w:val="center"/>
            <w:hideMark/>
          </w:tcPr>
          <w:p w14:paraId="5A51F8DB" w14:textId="77777777" w:rsidR="00E26B95" w:rsidRPr="00C51E31" w:rsidRDefault="00E26B95" w:rsidP="00E26B95">
            <w:pPr>
              <w:rPr>
                <w:rFonts w:ascii="Calibri" w:eastAsia="Times New Roman" w:hAnsi="Calibri" w:cs="Calibri"/>
                <w:color w:val="000000"/>
                <w:sz w:val="22"/>
                <w:szCs w:val="22"/>
              </w:rPr>
            </w:pPr>
          </w:p>
        </w:tc>
        <w:tc>
          <w:tcPr>
            <w:tcW w:w="3725" w:type="dxa"/>
            <w:tcBorders>
              <w:top w:val="single" w:sz="4" w:space="0" w:color="000000"/>
              <w:left w:val="single" w:sz="4" w:space="0" w:color="000000"/>
              <w:bottom w:val="single" w:sz="4" w:space="0" w:color="000000"/>
              <w:right w:val="nil"/>
            </w:tcBorders>
            <w:shd w:val="clear" w:color="auto" w:fill="auto"/>
            <w:noWrap/>
            <w:vAlign w:val="bottom"/>
            <w:hideMark/>
          </w:tcPr>
          <w:p w14:paraId="15C4C62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Human Geography</w:t>
            </w:r>
          </w:p>
        </w:tc>
        <w:tc>
          <w:tcPr>
            <w:tcW w:w="246" w:type="dxa"/>
            <w:tcBorders>
              <w:top w:val="single" w:sz="4" w:space="0" w:color="auto"/>
              <w:left w:val="nil"/>
              <w:bottom w:val="single" w:sz="4" w:space="0" w:color="auto"/>
              <w:right w:val="nil"/>
            </w:tcBorders>
            <w:shd w:val="clear" w:color="auto" w:fill="auto"/>
            <w:noWrap/>
            <w:vAlign w:val="bottom"/>
            <w:hideMark/>
          </w:tcPr>
          <w:p w14:paraId="38F34CF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14:paraId="68DB93E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02A23C7" w14:textId="77777777" w:rsidTr="00E26B95">
        <w:trPr>
          <w:trHeight w:val="216"/>
        </w:trPr>
        <w:tc>
          <w:tcPr>
            <w:tcW w:w="2625" w:type="dxa"/>
            <w:tcBorders>
              <w:top w:val="nil"/>
              <w:left w:val="nil"/>
              <w:bottom w:val="nil"/>
              <w:right w:val="nil"/>
            </w:tcBorders>
            <w:shd w:val="clear" w:color="auto" w:fill="auto"/>
            <w:noWrap/>
            <w:vAlign w:val="center"/>
            <w:hideMark/>
          </w:tcPr>
          <w:p w14:paraId="3594FFA0"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center"/>
            <w:hideMark/>
          </w:tcPr>
          <w:p w14:paraId="301F6DF9"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40CAC2EC"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3DA4ACEE"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auto"/>
              <w:bottom w:val="single" w:sz="4" w:space="0" w:color="auto"/>
              <w:right w:val="nil"/>
            </w:tcBorders>
            <w:shd w:val="clear" w:color="auto" w:fill="auto"/>
            <w:noWrap/>
            <w:vAlign w:val="bottom"/>
            <w:hideMark/>
          </w:tcPr>
          <w:p w14:paraId="718AEE17"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Computer Science</w:t>
            </w:r>
          </w:p>
        </w:tc>
        <w:tc>
          <w:tcPr>
            <w:tcW w:w="246" w:type="dxa"/>
            <w:tcBorders>
              <w:top w:val="nil"/>
              <w:left w:val="nil"/>
              <w:bottom w:val="single" w:sz="4" w:space="0" w:color="auto"/>
              <w:right w:val="nil"/>
            </w:tcBorders>
            <w:shd w:val="clear" w:color="auto" w:fill="auto"/>
            <w:noWrap/>
            <w:vAlign w:val="bottom"/>
            <w:hideMark/>
          </w:tcPr>
          <w:p w14:paraId="79DCDB1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14:paraId="28CD1EF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650D7DD" w14:textId="77777777" w:rsidTr="00F836B3">
        <w:trPr>
          <w:trHeight w:val="90"/>
        </w:trPr>
        <w:tc>
          <w:tcPr>
            <w:tcW w:w="2625" w:type="dxa"/>
            <w:tcBorders>
              <w:top w:val="nil"/>
              <w:left w:val="nil"/>
              <w:bottom w:val="nil"/>
              <w:right w:val="nil"/>
            </w:tcBorders>
            <w:shd w:val="clear" w:color="auto" w:fill="auto"/>
            <w:noWrap/>
            <w:vAlign w:val="center"/>
            <w:hideMark/>
          </w:tcPr>
          <w:p w14:paraId="4BAB63A8"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center"/>
            <w:hideMark/>
          </w:tcPr>
          <w:p w14:paraId="091B001F"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6BE061CD"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1A14ECB0"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nil"/>
              <w:bottom w:val="nil"/>
              <w:right w:val="nil"/>
            </w:tcBorders>
            <w:shd w:val="clear" w:color="auto" w:fill="auto"/>
            <w:noWrap/>
            <w:vAlign w:val="bottom"/>
            <w:hideMark/>
          </w:tcPr>
          <w:p w14:paraId="2FC8CF1D" w14:textId="77777777" w:rsidR="00E26B95" w:rsidRPr="00C51E31" w:rsidRDefault="00E26B95" w:rsidP="00E26B95">
            <w:pPr>
              <w:rPr>
                <w:rFonts w:ascii="Times New Roman" w:eastAsia="Times New Roman" w:hAnsi="Times New Roman" w:cs="Times New Roman"/>
                <w:sz w:val="20"/>
                <w:szCs w:val="20"/>
              </w:rPr>
            </w:pPr>
          </w:p>
        </w:tc>
        <w:tc>
          <w:tcPr>
            <w:tcW w:w="246" w:type="dxa"/>
            <w:tcBorders>
              <w:top w:val="nil"/>
              <w:left w:val="nil"/>
              <w:bottom w:val="single" w:sz="4" w:space="0" w:color="auto"/>
              <w:right w:val="nil"/>
            </w:tcBorders>
            <w:shd w:val="clear" w:color="auto" w:fill="auto"/>
            <w:noWrap/>
            <w:vAlign w:val="bottom"/>
            <w:hideMark/>
          </w:tcPr>
          <w:p w14:paraId="45BE67B2" w14:textId="77777777" w:rsidR="00E26B95" w:rsidRPr="00C51E31" w:rsidRDefault="00E26B95" w:rsidP="00E26B95">
            <w:pP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14:paraId="349D018A" w14:textId="77777777" w:rsidR="00E26B95" w:rsidRPr="00C51E31" w:rsidRDefault="00E26B95" w:rsidP="00E26B95">
            <w:pPr>
              <w:rPr>
                <w:rFonts w:ascii="Times New Roman" w:eastAsia="Times New Roman" w:hAnsi="Times New Roman" w:cs="Times New Roman"/>
                <w:sz w:val="20"/>
                <w:szCs w:val="20"/>
              </w:rPr>
            </w:pPr>
          </w:p>
        </w:tc>
      </w:tr>
      <w:tr w:rsidR="00E26B95" w:rsidRPr="00C51E31" w14:paraId="42328625" w14:textId="77777777" w:rsidTr="00E26B95">
        <w:trPr>
          <w:trHeight w:val="84"/>
        </w:trPr>
        <w:tc>
          <w:tcPr>
            <w:tcW w:w="2625" w:type="dxa"/>
            <w:tcBorders>
              <w:top w:val="single" w:sz="4" w:space="0" w:color="auto"/>
              <w:left w:val="single" w:sz="4" w:space="0" w:color="auto"/>
              <w:bottom w:val="single" w:sz="4" w:space="0" w:color="auto"/>
              <w:right w:val="nil"/>
            </w:tcBorders>
            <w:shd w:val="clear" w:color="auto" w:fill="auto"/>
            <w:noWrap/>
            <w:vAlign w:val="center"/>
            <w:hideMark/>
          </w:tcPr>
          <w:p w14:paraId="6675ECC2"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xml:space="preserve">Required Electives </w:t>
            </w:r>
          </w:p>
        </w:tc>
        <w:tc>
          <w:tcPr>
            <w:tcW w:w="1960" w:type="dxa"/>
            <w:tcBorders>
              <w:top w:val="single" w:sz="4" w:space="0" w:color="auto"/>
              <w:left w:val="single" w:sz="4" w:space="0" w:color="auto"/>
              <w:bottom w:val="single" w:sz="4" w:space="0" w:color="auto"/>
              <w:right w:val="nil"/>
            </w:tcBorders>
            <w:shd w:val="clear" w:color="auto" w:fill="auto"/>
            <w:noWrap/>
            <w:vAlign w:val="center"/>
            <w:hideMark/>
          </w:tcPr>
          <w:p w14:paraId="5508C683"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4CB468FB"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402C3369"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000000"/>
              <w:left w:val="single" w:sz="4" w:space="0" w:color="000000"/>
              <w:bottom w:val="nil"/>
            </w:tcBorders>
            <w:shd w:val="clear" w:color="auto" w:fill="auto"/>
            <w:noWrap/>
            <w:hideMark/>
          </w:tcPr>
          <w:p w14:paraId="7ABD0EE5"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World Languages </w:t>
            </w:r>
          </w:p>
        </w:tc>
        <w:tc>
          <w:tcPr>
            <w:tcW w:w="246" w:type="dxa"/>
            <w:tcBorders>
              <w:top w:val="single" w:sz="4" w:space="0" w:color="auto"/>
              <w:bottom w:val="single" w:sz="4" w:space="0" w:color="auto"/>
              <w:right w:val="nil"/>
            </w:tcBorders>
            <w:shd w:val="clear" w:color="auto" w:fill="auto"/>
            <w:noWrap/>
            <w:hideMark/>
          </w:tcPr>
          <w:p w14:paraId="41F15988"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6304977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185FD914" w14:textId="77777777" w:rsidTr="00E26B95">
        <w:trPr>
          <w:trHeight w:val="233"/>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275106D8"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 xml:space="preserve">Course </w:t>
            </w:r>
          </w:p>
        </w:tc>
        <w:tc>
          <w:tcPr>
            <w:tcW w:w="1960" w:type="dxa"/>
            <w:tcBorders>
              <w:top w:val="nil"/>
              <w:left w:val="nil"/>
              <w:bottom w:val="single" w:sz="4" w:space="0" w:color="auto"/>
              <w:right w:val="single" w:sz="4" w:space="0" w:color="auto"/>
            </w:tcBorders>
            <w:shd w:val="clear" w:color="auto" w:fill="auto"/>
            <w:noWrap/>
            <w:vAlign w:val="center"/>
            <w:hideMark/>
          </w:tcPr>
          <w:p w14:paraId="6A80584B"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 xml:space="preserve">Completed </w:t>
            </w:r>
          </w:p>
        </w:tc>
        <w:tc>
          <w:tcPr>
            <w:tcW w:w="1074" w:type="dxa"/>
            <w:tcBorders>
              <w:top w:val="nil"/>
              <w:left w:val="nil"/>
              <w:bottom w:val="single" w:sz="4" w:space="0" w:color="auto"/>
              <w:right w:val="single" w:sz="4" w:space="0" w:color="auto"/>
            </w:tcBorders>
            <w:shd w:val="clear" w:color="auto" w:fill="auto"/>
            <w:noWrap/>
            <w:vAlign w:val="bottom"/>
            <w:hideMark/>
          </w:tcPr>
          <w:p w14:paraId="58C82E8E"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Selected</w:t>
            </w:r>
          </w:p>
        </w:tc>
        <w:tc>
          <w:tcPr>
            <w:tcW w:w="461" w:type="dxa"/>
            <w:tcBorders>
              <w:top w:val="nil"/>
              <w:left w:val="nil"/>
              <w:bottom w:val="nil"/>
              <w:right w:val="nil"/>
            </w:tcBorders>
            <w:shd w:val="clear" w:color="auto" w:fill="auto"/>
            <w:noWrap/>
            <w:vAlign w:val="center"/>
            <w:hideMark/>
          </w:tcPr>
          <w:p w14:paraId="12AEDA5A" w14:textId="77777777" w:rsidR="00E26B95" w:rsidRPr="00C51E31" w:rsidRDefault="00E26B95" w:rsidP="00E26B95">
            <w:pPr>
              <w:rPr>
                <w:rFonts w:ascii="Calibri" w:eastAsia="Times New Roman" w:hAnsi="Calibri" w:cs="Calibri"/>
                <w:color w:val="000000"/>
                <w:sz w:val="22"/>
                <w:szCs w:val="22"/>
              </w:rPr>
            </w:pPr>
          </w:p>
        </w:tc>
        <w:tc>
          <w:tcPr>
            <w:tcW w:w="3725" w:type="dxa"/>
            <w:tcBorders>
              <w:top w:val="single" w:sz="4" w:space="0" w:color="000000"/>
              <w:left w:val="single" w:sz="4" w:space="0" w:color="000000"/>
              <w:bottom w:val="single" w:sz="4" w:space="0" w:color="000000"/>
            </w:tcBorders>
            <w:shd w:val="clear" w:color="auto" w:fill="auto"/>
            <w:noWrap/>
            <w:vAlign w:val="center"/>
            <w:hideMark/>
          </w:tcPr>
          <w:p w14:paraId="58FB5D3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Spanish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1    2   3    4</w:t>
            </w:r>
          </w:p>
        </w:tc>
        <w:tc>
          <w:tcPr>
            <w:tcW w:w="246" w:type="dxa"/>
            <w:tcBorders>
              <w:top w:val="single" w:sz="4" w:space="0" w:color="auto"/>
              <w:bottom w:val="single" w:sz="4" w:space="0" w:color="auto"/>
              <w:right w:val="single" w:sz="4" w:space="0" w:color="auto"/>
            </w:tcBorders>
            <w:shd w:val="clear" w:color="auto" w:fill="auto"/>
            <w:noWrap/>
            <w:vAlign w:val="center"/>
            <w:hideMark/>
          </w:tcPr>
          <w:p w14:paraId="3E344C3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BD0A2"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3D8E6A9E" w14:textId="77777777" w:rsidTr="00E26B95">
        <w:trPr>
          <w:trHeight w:val="216"/>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3017A26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HOPE</w:t>
            </w:r>
          </w:p>
        </w:tc>
        <w:tc>
          <w:tcPr>
            <w:tcW w:w="1960" w:type="dxa"/>
            <w:tcBorders>
              <w:top w:val="nil"/>
              <w:left w:val="nil"/>
              <w:bottom w:val="single" w:sz="4" w:space="0" w:color="auto"/>
              <w:right w:val="single" w:sz="4" w:space="0" w:color="auto"/>
            </w:tcBorders>
            <w:shd w:val="clear" w:color="auto" w:fill="auto"/>
            <w:noWrap/>
            <w:vAlign w:val="bottom"/>
            <w:hideMark/>
          </w:tcPr>
          <w:p w14:paraId="15BEA7A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E32A82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0868DA80"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center"/>
            <w:hideMark/>
          </w:tcPr>
          <w:p w14:paraId="3993122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French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single" w:sz="4" w:space="0" w:color="auto"/>
              <w:bottom w:val="single" w:sz="4" w:space="0" w:color="auto"/>
              <w:right w:val="single" w:sz="4" w:space="0" w:color="auto"/>
            </w:tcBorders>
            <w:shd w:val="clear" w:color="auto" w:fill="auto"/>
            <w:noWrap/>
            <w:vAlign w:val="center"/>
            <w:hideMark/>
          </w:tcPr>
          <w:p w14:paraId="5A2D329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E0C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CA7DC3D" w14:textId="77777777" w:rsidTr="00F836B3">
        <w:trPr>
          <w:trHeight w:val="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1B9D02F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Fine Art</w:t>
            </w:r>
          </w:p>
        </w:tc>
        <w:tc>
          <w:tcPr>
            <w:tcW w:w="1960" w:type="dxa"/>
            <w:tcBorders>
              <w:top w:val="nil"/>
              <w:left w:val="nil"/>
              <w:bottom w:val="single" w:sz="4" w:space="0" w:color="auto"/>
              <w:right w:val="single" w:sz="4" w:space="0" w:color="auto"/>
            </w:tcBorders>
            <w:shd w:val="clear" w:color="auto" w:fill="auto"/>
            <w:noWrap/>
            <w:vAlign w:val="bottom"/>
            <w:hideMark/>
          </w:tcPr>
          <w:p w14:paraId="7186C5B1" w14:textId="77777777" w:rsidR="00E26B95" w:rsidRPr="00C51E31" w:rsidRDefault="00E26B95" w:rsidP="00E26B95">
            <w:pPr>
              <w:rPr>
                <w:rFonts w:ascii="Calibri" w:eastAsia="Times New Roman" w:hAnsi="Calibri" w:cs="Calibri"/>
                <w:b/>
                <w:bCs/>
                <w:color w:val="000000"/>
                <w:sz w:val="22"/>
                <w:szCs w:val="22"/>
              </w:rPr>
            </w:pPr>
            <w:r w:rsidRPr="00C51E31">
              <w:rPr>
                <w:rFonts w:ascii="Calibri" w:eastAsia="Times New Roman" w:hAnsi="Calibri" w:cs="Calibri"/>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14:paraId="5A5B17F4" w14:textId="77777777" w:rsidR="00E26B95" w:rsidRPr="00C51E31" w:rsidRDefault="00E26B95" w:rsidP="00E26B95">
            <w:pPr>
              <w:rPr>
                <w:rFonts w:ascii="Calibri" w:eastAsia="Times New Roman" w:hAnsi="Calibri" w:cs="Calibri"/>
                <w:b/>
                <w:bCs/>
                <w:color w:val="000000"/>
                <w:sz w:val="22"/>
                <w:szCs w:val="22"/>
              </w:rPr>
            </w:pPr>
            <w:r w:rsidRPr="00C51E31">
              <w:rPr>
                <w:rFonts w:ascii="Calibri" w:eastAsia="Times New Roman" w:hAnsi="Calibri" w:cs="Calibri"/>
                <w:b/>
                <w:bCs/>
                <w:color w:val="000000"/>
                <w:sz w:val="22"/>
                <w:szCs w:val="22"/>
              </w:rPr>
              <w:t> </w:t>
            </w:r>
          </w:p>
        </w:tc>
        <w:tc>
          <w:tcPr>
            <w:tcW w:w="461" w:type="dxa"/>
            <w:tcBorders>
              <w:top w:val="nil"/>
              <w:left w:val="nil"/>
              <w:bottom w:val="nil"/>
              <w:right w:val="nil"/>
            </w:tcBorders>
            <w:shd w:val="clear" w:color="auto" w:fill="auto"/>
            <w:noWrap/>
            <w:vAlign w:val="center"/>
            <w:hideMark/>
          </w:tcPr>
          <w:p w14:paraId="73B2C0D5" w14:textId="77777777" w:rsidR="00E26B95" w:rsidRPr="00C51E31" w:rsidRDefault="00E26B95" w:rsidP="00E26B95">
            <w:pPr>
              <w:rPr>
                <w:rFonts w:ascii="Calibri" w:eastAsia="Times New Roman" w:hAnsi="Calibri" w:cs="Calibri"/>
                <w:b/>
                <w:bCs/>
                <w:color w:val="000000"/>
                <w:sz w:val="22"/>
                <w:szCs w:val="22"/>
              </w:rPr>
            </w:pPr>
          </w:p>
        </w:tc>
        <w:tc>
          <w:tcPr>
            <w:tcW w:w="3725" w:type="dxa"/>
            <w:tcBorders>
              <w:top w:val="nil"/>
              <w:left w:val="single" w:sz="4" w:space="0" w:color="000000"/>
              <w:bottom w:val="single" w:sz="4" w:space="0" w:color="auto"/>
            </w:tcBorders>
            <w:shd w:val="clear" w:color="auto" w:fill="auto"/>
            <w:noWrap/>
            <w:vAlign w:val="center"/>
            <w:hideMark/>
          </w:tcPr>
          <w:p w14:paraId="2B9C9960" w14:textId="77777777" w:rsidR="00E26B95" w:rsidRPr="00C51E31" w:rsidRDefault="00E26B95" w:rsidP="00E26B95">
            <w:pPr>
              <w:rPr>
                <w:rFonts w:ascii="Calibri" w:eastAsia="Times New Roman" w:hAnsi="Calibri" w:cs="Calibri"/>
                <w:color w:val="000000"/>
                <w:sz w:val="20"/>
                <w:szCs w:val="20"/>
              </w:rPr>
            </w:pPr>
            <w:proofErr w:type="gramStart"/>
            <w:r w:rsidRPr="00C51E31">
              <w:rPr>
                <w:rFonts w:ascii="Calibri" w:eastAsia="Times New Roman" w:hAnsi="Calibri" w:cs="Calibri"/>
                <w:color w:val="000000"/>
                <w:sz w:val="20"/>
                <w:szCs w:val="20"/>
              </w:rPr>
              <w:t xml:space="preserve">ASL  </w:t>
            </w:r>
            <w:proofErr w:type="spellStart"/>
            <w:r w:rsidRPr="00C51E31">
              <w:rPr>
                <w:rFonts w:ascii="Calibri" w:eastAsia="Times New Roman" w:hAnsi="Calibri" w:cs="Calibri"/>
                <w:color w:val="000000"/>
                <w:sz w:val="20"/>
                <w:szCs w:val="20"/>
              </w:rPr>
              <w:t>Yr</w:t>
            </w:r>
            <w:proofErr w:type="spellEnd"/>
            <w:proofErr w:type="gramEnd"/>
            <w:r w:rsidRPr="00C51E31">
              <w:rPr>
                <w:rFonts w:ascii="Calibri" w:eastAsia="Times New Roman" w:hAnsi="Calibri" w:cs="Calibri"/>
                <w:color w:val="000000"/>
                <w:sz w:val="20"/>
                <w:szCs w:val="20"/>
              </w:rPr>
              <w:t xml:space="preserve">           1    2   3 </w:t>
            </w:r>
          </w:p>
        </w:tc>
        <w:tc>
          <w:tcPr>
            <w:tcW w:w="246" w:type="dxa"/>
            <w:tcBorders>
              <w:top w:val="single" w:sz="4" w:space="0" w:color="auto"/>
              <w:bottom w:val="single" w:sz="4" w:space="0" w:color="auto"/>
              <w:right w:val="single" w:sz="4" w:space="0" w:color="auto"/>
            </w:tcBorders>
            <w:shd w:val="clear" w:color="auto" w:fill="auto"/>
            <w:noWrap/>
            <w:vAlign w:val="center"/>
            <w:hideMark/>
          </w:tcPr>
          <w:p w14:paraId="31B4C43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8C26D"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37B1BC9" w14:textId="77777777" w:rsidTr="00F836B3">
        <w:trPr>
          <w:trHeight w:val="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2EB8E7C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Online</w:t>
            </w:r>
          </w:p>
        </w:tc>
        <w:tc>
          <w:tcPr>
            <w:tcW w:w="1960" w:type="dxa"/>
            <w:tcBorders>
              <w:top w:val="nil"/>
              <w:left w:val="nil"/>
              <w:bottom w:val="single" w:sz="4" w:space="0" w:color="auto"/>
              <w:right w:val="single" w:sz="4" w:space="0" w:color="auto"/>
            </w:tcBorders>
            <w:shd w:val="clear" w:color="auto" w:fill="auto"/>
            <w:noWrap/>
            <w:vAlign w:val="bottom"/>
            <w:hideMark/>
          </w:tcPr>
          <w:p w14:paraId="069F978E"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385DE2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1A86785" w14:textId="77777777" w:rsidR="00E26B95" w:rsidRPr="00C51E31" w:rsidRDefault="00E26B95" w:rsidP="00E26B95">
            <w:pPr>
              <w:rPr>
                <w:rFonts w:ascii="Calibri" w:eastAsia="Times New Roman" w:hAnsi="Calibri" w:cs="Calibri"/>
                <w:color w:val="000000"/>
              </w:rPr>
            </w:pPr>
          </w:p>
        </w:tc>
        <w:tc>
          <w:tcPr>
            <w:tcW w:w="3725" w:type="dxa"/>
            <w:tcBorders>
              <w:top w:val="nil"/>
              <w:left w:val="nil"/>
              <w:bottom w:val="nil"/>
              <w:right w:val="nil"/>
            </w:tcBorders>
            <w:shd w:val="clear" w:color="auto" w:fill="auto"/>
            <w:noWrap/>
            <w:vAlign w:val="bottom"/>
            <w:hideMark/>
          </w:tcPr>
          <w:p w14:paraId="24981BA1" w14:textId="77777777" w:rsidR="00E26B95" w:rsidRPr="00C51E31" w:rsidRDefault="00E26B95" w:rsidP="00E26B95">
            <w:pPr>
              <w:rPr>
                <w:rFonts w:ascii="Times New Roman" w:eastAsia="Times New Roman" w:hAnsi="Times New Roman" w:cs="Times New Roman"/>
                <w:sz w:val="20"/>
                <w:szCs w:val="20"/>
              </w:rPr>
            </w:pPr>
          </w:p>
        </w:tc>
        <w:tc>
          <w:tcPr>
            <w:tcW w:w="246" w:type="dxa"/>
            <w:tcBorders>
              <w:top w:val="single" w:sz="4" w:space="0" w:color="auto"/>
              <w:left w:val="nil"/>
              <w:bottom w:val="single" w:sz="4" w:space="0" w:color="auto"/>
              <w:right w:val="nil"/>
            </w:tcBorders>
            <w:shd w:val="clear" w:color="auto" w:fill="auto"/>
            <w:noWrap/>
            <w:vAlign w:val="bottom"/>
            <w:hideMark/>
          </w:tcPr>
          <w:p w14:paraId="7A68BFCF" w14:textId="77777777" w:rsidR="00E26B95" w:rsidRPr="00C51E31" w:rsidRDefault="00E26B95" w:rsidP="00E26B95">
            <w:pP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14:paraId="1F935D9D" w14:textId="77777777" w:rsidR="00E26B95" w:rsidRPr="00C51E31" w:rsidRDefault="00E26B95" w:rsidP="00E26B95">
            <w:pPr>
              <w:rPr>
                <w:rFonts w:ascii="Times New Roman" w:eastAsia="Times New Roman" w:hAnsi="Times New Roman" w:cs="Times New Roman"/>
                <w:sz w:val="20"/>
                <w:szCs w:val="20"/>
              </w:rPr>
            </w:pPr>
          </w:p>
        </w:tc>
      </w:tr>
      <w:tr w:rsidR="00E26B95" w:rsidRPr="00C51E31" w14:paraId="3AA8B890" w14:textId="77777777" w:rsidTr="00E26B95">
        <w:trPr>
          <w:trHeight w:val="233"/>
        </w:trPr>
        <w:tc>
          <w:tcPr>
            <w:tcW w:w="2625" w:type="dxa"/>
            <w:tcBorders>
              <w:top w:val="nil"/>
              <w:left w:val="nil"/>
              <w:bottom w:val="nil"/>
              <w:right w:val="nil"/>
            </w:tcBorders>
            <w:shd w:val="clear" w:color="auto" w:fill="auto"/>
            <w:noWrap/>
            <w:vAlign w:val="bottom"/>
            <w:hideMark/>
          </w:tcPr>
          <w:p w14:paraId="54E5E05C" w14:textId="77777777" w:rsidR="00E26B95" w:rsidRPr="00C51E31" w:rsidRDefault="00E26B95" w:rsidP="00E26B95">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11DD0A75"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67E6E698"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202948FC"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single" w:sz="4" w:space="0" w:color="auto"/>
              <w:left w:val="single" w:sz="4" w:space="0" w:color="000000"/>
              <w:bottom w:val="single" w:sz="4" w:space="0" w:color="000000"/>
            </w:tcBorders>
            <w:shd w:val="clear" w:color="auto" w:fill="auto"/>
            <w:noWrap/>
            <w:vAlign w:val="center"/>
            <w:hideMark/>
          </w:tcPr>
          <w:p w14:paraId="6AE1B75F"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Academy/CTE Programs</w:t>
            </w:r>
          </w:p>
        </w:tc>
        <w:tc>
          <w:tcPr>
            <w:tcW w:w="246" w:type="dxa"/>
            <w:tcBorders>
              <w:top w:val="single" w:sz="4" w:space="0" w:color="auto"/>
              <w:bottom w:val="single" w:sz="4" w:space="0" w:color="auto"/>
              <w:right w:val="nil"/>
            </w:tcBorders>
            <w:shd w:val="clear" w:color="auto" w:fill="auto"/>
            <w:noWrap/>
            <w:vAlign w:val="center"/>
            <w:hideMark/>
          </w:tcPr>
          <w:p w14:paraId="7044B0D1"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16404521" w14:textId="77777777" w:rsidR="00E26B95" w:rsidRPr="00C51E31" w:rsidRDefault="00E26B95" w:rsidP="00E26B95">
            <w:pPr>
              <w:rPr>
                <w:rFonts w:ascii="Calibri" w:eastAsia="Times New Roman" w:hAnsi="Calibri" w:cs="Calibri"/>
                <w:color w:val="000000"/>
                <w:sz w:val="32"/>
                <w:szCs w:val="32"/>
              </w:rPr>
            </w:pPr>
            <w:r w:rsidRPr="00C51E31">
              <w:rPr>
                <w:rFonts w:ascii="Calibri" w:eastAsia="Times New Roman" w:hAnsi="Calibri" w:cs="Calibri"/>
                <w:color w:val="000000"/>
                <w:sz w:val="32"/>
                <w:szCs w:val="32"/>
              </w:rPr>
              <w:t> </w:t>
            </w:r>
          </w:p>
        </w:tc>
      </w:tr>
      <w:tr w:rsidR="00E26B95" w:rsidRPr="00C51E31" w14:paraId="7DA929E1" w14:textId="77777777" w:rsidTr="00E26B95">
        <w:trPr>
          <w:trHeight w:val="216"/>
        </w:trPr>
        <w:tc>
          <w:tcPr>
            <w:tcW w:w="2625" w:type="dxa"/>
            <w:tcBorders>
              <w:top w:val="nil"/>
              <w:left w:val="nil"/>
              <w:bottom w:val="nil"/>
              <w:right w:val="nil"/>
            </w:tcBorders>
            <w:shd w:val="clear" w:color="auto" w:fill="auto"/>
            <w:noWrap/>
            <w:vAlign w:val="bottom"/>
            <w:hideMark/>
          </w:tcPr>
          <w:p w14:paraId="75BD4147" w14:textId="17ABF52B" w:rsidR="00E26B95" w:rsidRPr="00C51E31" w:rsidRDefault="00E26B95" w:rsidP="00E26B95">
            <w:pPr>
              <w:rPr>
                <w:rFonts w:ascii="Calibri" w:eastAsia="Times New Roman" w:hAnsi="Calibri" w:cs="Calibri"/>
                <w:color w:val="000000"/>
                <w:sz w:val="32"/>
                <w:szCs w:val="32"/>
              </w:rPr>
            </w:pPr>
          </w:p>
        </w:tc>
        <w:tc>
          <w:tcPr>
            <w:tcW w:w="1960" w:type="dxa"/>
            <w:tcBorders>
              <w:top w:val="nil"/>
              <w:left w:val="nil"/>
              <w:bottom w:val="nil"/>
              <w:right w:val="nil"/>
            </w:tcBorders>
            <w:shd w:val="clear" w:color="auto" w:fill="auto"/>
            <w:noWrap/>
            <w:vAlign w:val="bottom"/>
            <w:hideMark/>
          </w:tcPr>
          <w:p w14:paraId="787E403E"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1E7389AE"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51759520"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auto"/>
            </w:tcBorders>
            <w:shd w:val="clear" w:color="auto" w:fill="auto"/>
            <w:noWrap/>
            <w:vAlign w:val="center"/>
            <w:hideMark/>
          </w:tcPr>
          <w:p w14:paraId="26E6E051" w14:textId="158A61B8"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Business Entrepren</w:t>
            </w:r>
            <w:r w:rsidR="00C65FF8">
              <w:rPr>
                <w:rFonts w:ascii="Calibri" w:eastAsia="Times New Roman" w:hAnsi="Calibri" w:cs="Calibri"/>
                <w:color w:val="000000"/>
                <w:sz w:val="20"/>
                <w:szCs w:val="20"/>
              </w:rPr>
              <w:t>eurship</w:t>
            </w:r>
            <w:r w:rsidRPr="00C51E31">
              <w:rPr>
                <w:rFonts w:ascii="Calibri" w:eastAsia="Times New Roman" w:hAnsi="Calibri" w:cs="Calibri"/>
                <w:color w:val="000000"/>
                <w:sz w:val="20"/>
                <w:szCs w:val="20"/>
              </w:rPr>
              <w:t xml:space="preserve"> Principles  </w:t>
            </w:r>
          </w:p>
        </w:tc>
        <w:tc>
          <w:tcPr>
            <w:tcW w:w="246" w:type="dxa"/>
            <w:tcBorders>
              <w:top w:val="single" w:sz="4" w:space="0" w:color="auto"/>
              <w:bottom w:val="single" w:sz="4" w:space="0" w:color="auto"/>
              <w:right w:val="single" w:sz="4" w:space="0" w:color="000000"/>
            </w:tcBorders>
            <w:shd w:val="clear" w:color="auto" w:fill="auto"/>
            <w:noWrap/>
            <w:vAlign w:val="center"/>
            <w:hideMark/>
          </w:tcPr>
          <w:p w14:paraId="0238484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nil"/>
              <w:bottom w:val="single" w:sz="4" w:space="0" w:color="000000"/>
              <w:right w:val="single" w:sz="4" w:space="0" w:color="auto"/>
            </w:tcBorders>
            <w:shd w:val="clear" w:color="auto" w:fill="auto"/>
            <w:noWrap/>
            <w:vAlign w:val="center"/>
            <w:hideMark/>
          </w:tcPr>
          <w:p w14:paraId="4439EF9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160DD8E" w14:textId="77777777" w:rsidTr="00E26B95">
        <w:trPr>
          <w:trHeight w:val="183"/>
        </w:trPr>
        <w:tc>
          <w:tcPr>
            <w:tcW w:w="2625" w:type="dxa"/>
            <w:tcBorders>
              <w:top w:val="nil"/>
              <w:left w:val="nil"/>
              <w:bottom w:val="nil"/>
              <w:right w:val="nil"/>
            </w:tcBorders>
            <w:shd w:val="clear" w:color="auto" w:fill="auto"/>
            <w:noWrap/>
            <w:vAlign w:val="bottom"/>
            <w:hideMark/>
          </w:tcPr>
          <w:p w14:paraId="5DB88C28"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0BE5B845"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06DAEB76" w14:textId="51C54319" w:rsidR="00E26B95" w:rsidRPr="00C51E31" w:rsidRDefault="00E26B95" w:rsidP="00E26B95">
            <w:pPr>
              <w:rPr>
                <w:rFonts w:ascii="Times New Roman" w:eastAsia="Times New Roman" w:hAnsi="Times New Roman" w:cs="Times New Roman"/>
                <w:sz w:val="20"/>
                <w:szCs w:val="20"/>
              </w:rPr>
            </w:pPr>
            <w:r>
              <w:rPr>
                <w:b/>
                <w:bCs/>
                <w:noProof/>
              </w:rPr>
              <mc:AlternateContent>
                <mc:Choice Requires="wps">
                  <w:drawing>
                    <wp:anchor distT="0" distB="0" distL="114300" distR="114300" simplePos="0" relativeHeight="251659264" behindDoc="0" locked="0" layoutInCell="1" allowOverlap="1" wp14:anchorId="14F808D5" wp14:editId="565B3967">
                      <wp:simplePos x="0" y="0"/>
                      <wp:positionH relativeFrom="column">
                        <wp:posOffset>-2909570</wp:posOffset>
                      </wp:positionH>
                      <wp:positionV relativeFrom="paragraph">
                        <wp:posOffset>-358775</wp:posOffset>
                      </wp:positionV>
                      <wp:extent cx="3454400" cy="1270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454400" cy="1270000"/>
                              </a:xfrm>
                              <a:prstGeom prst="rect">
                                <a:avLst/>
                              </a:prstGeom>
                              <a:solidFill>
                                <a:schemeClr val="lt1"/>
                              </a:solidFill>
                              <a:ln w="6350">
                                <a:solidFill>
                                  <a:prstClr val="black"/>
                                </a:solidFill>
                              </a:ln>
                            </wps:spPr>
                            <wps:txbx>
                              <w:txbxContent>
                                <w:p w14:paraId="7F31C107" w14:textId="77777777" w:rsidR="00E26B95" w:rsidRDefault="00E26B95" w:rsidP="00E26B95">
                                  <w:pPr>
                                    <w:rPr>
                                      <w:b/>
                                      <w:bCs/>
                                    </w:rPr>
                                  </w:pPr>
                                  <w:r>
                                    <w:rPr>
                                      <w:b/>
                                      <w:bCs/>
                                    </w:rPr>
                                    <w:t>*Mark your top 6 selections with an “X” or a “</w:t>
                                  </w:r>
                                  <w:r>
                                    <w:rPr>
                                      <w:b/>
                                      <w:bCs/>
                                      <w:noProof/>
                                    </w:rPr>
                                    <w:drawing>
                                      <wp:inline distT="0" distB="0" distL="0" distR="0" wp14:anchorId="012060B7" wp14:editId="522AF58A">
                                        <wp:extent cx="152400" cy="152400"/>
                                        <wp:effectExtent l="0" t="0" r="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2400" cy="152400"/>
                                                </a:xfrm>
                                                <a:prstGeom prst="rect">
                                                  <a:avLst/>
                                                </a:prstGeom>
                                              </pic:spPr>
                                            </pic:pic>
                                          </a:graphicData>
                                        </a:graphic>
                                      </wp:inline>
                                    </w:drawing>
                                  </w:r>
                                  <w:r>
                                    <w:rPr>
                                      <w:b/>
                                      <w:bCs/>
                                    </w:rPr>
                                    <w:t>”</w:t>
                                  </w:r>
                                </w:p>
                                <w:p w14:paraId="32C734B0" w14:textId="77777777" w:rsidR="00E26B95" w:rsidRDefault="00E26B95" w:rsidP="00E26B95">
                                  <w:pPr>
                                    <w:rPr>
                                      <w:b/>
                                      <w:bCs/>
                                    </w:rPr>
                                  </w:pPr>
                                </w:p>
                                <w:p w14:paraId="1F3D0341" w14:textId="089D48E7" w:rsidR="00E26B95" w:rsidRDefault="00E26B95" w:rsidP="00E26B95">
                                  <w:pPr>
                                    <w:rPr>
                                      <w:b/>
                                      <w:bCs/>
                                    </w:rPr>
                                  </w:pPr>
                                  <w:r>
                                    <w:rPr>
                                      <w:b/>
                                      <w:bCs/>
                                    </w:rPr>
                                    <w:t>*You must have 4 core subjects selected.</w:t>
                                  </w:r>
                                </w:p>
                                <w:p w14:paraId="02B29AC0" w14:textId="77777777" w:rsidR="00E26B95" w:rsidRDefault="00E26B95" w:rsidP="00E26B95">
                                  <w:pPr>
                                    <w:rPr>
                                      <w:b/>
                                      <w:bCs/>
                                    </w:rPr>
                                  </w:pPr>
                                </w:p>
                                <w:p w14:paraId="18E76BD4" w14:textId="77777777" w:rsidR="00E26B95" w:rsidRPr="004625C0" w:rsidRDefault="00E26B95" w:rsidP="00E26B95">
                                  <w:pPr>
                                    <w:rPr>
                                      <w:b/>
                                      <w:bCs/>
                                    </w:rPr>
                                  </w:pPr>
                                  <w:r>
                                    <w:rPr>
                                      <w:b/>
                                      <w:bCs/>
                                    </w:rPr>
                                    <w:t>*After you have selected your top 6 choices, number your backup elective choices 1, 2, &amp;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08D5" id="_x0000_t202" coordsize="21600,21600" o:spt="202" path="m,l,21600r21600,l21600,xe">
                      <v:stroke joinstyle="miter"/>
                      <v:path gradientshapeok="t" o:connecttype="rect"/>
                    </v:shapetype>
                    <v:shape id="Text Box 1" o:spid="_x0000_s1026" type="#_x0000_t202" style="position:absolute;margin-left:-229.1pt;margin-top:-28.25pt;width:272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" fillcolor="white [3201]" strokeweight=".5pt">
                      <v:textbox>
                        <w:txbxContent>
                          <w:p w14:paraId="7F31C107" w14:textId="77777777" w:rsidR="00E26B95" w:rsidRDefault="00E26B95" w:rsidP="00E26B95">
                            <w:pPr>
                              <w:rPr>
                                <w:b/>
                                <w:bCs/>
                              </w:rPr>
                            </w:pPr>
                            <w:r>
                              <w:rPr>
                                <w:b/>
                                <w:bCs/>
                              </w:rPr>
                              <w:t>*Mark your top 6 selections with an “X” or a “</w:t>
                            </w:r>
                            <w:r>
                              <w:rPr>
                                <w:b/>
                                <w:bCs/>
                                <w:noProof/>
                              </w:rPr>
                              <w:drawing>
                                <wp:inline distT="0" distB="0" distL="0" distR="0" wp14:anchorId="012060B7" wp14:editId="522AF58A">
                                  <wp:extent cx="152400" cy="152400"/>
                                  <wp:effectExtent l="0" t="0" r="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inline>
                              </w:drawing>
                            </w:r>
                            <w:r>
                              <w:rPr>
                                <w:b/>
                                <w:bCs/>
                              </w:rPr>
                              <w:t>”</w:t>
                            </w:r>
                          </w:p>
                          <w:p w14:paraId="32C734B0" w14:textId="77777777" w:rsidR="00E26B95" w:rsidRDefault="00E26B95" w:rsidP="00E26B95">
                            <w:pPr>
                              <w:rPr>
                                <w:b/>
                                <w:bCs/>
                              </w:rPr>
                            </w:pPr>
                          </w:p>
                          <w:p w14:paraId="1F3D0341" w14:textId="089D48E7" w:rsidR="00E26B95" w:rsidRDefault="00E26B95" w:rsidP="00E26B95">
                            <w:pPr>
                              <w:rPr>
                                <w:b/>
                                <w:bCs/>
                              </w:rPr>
                            </w:pPr>
                            <w:r>
                              <w:rPr>
                                <w:b/>
                                <w:bCs/>
                              </w:rPr>
                              <w:t>*You must have 4 core subjects selected.</w:t>
                            </w:r>
                          </w:p>
                          <w:p w14:paraId="02B29AC0" w14:textId="77777777" w:rsidR="00E26B95" w:rsidRDefault="00E26B95" w:rsidP="00E26B95">
                            <w:pPr>
                              <w:rPr>
                                <w:b/>
                                <w:bCs/>
                              </w:rPr>
                            </w:pPr>
                          </w:p>
                          <w:p w14:paraId="18E76BD4" w14:textId="77777777" w:rsidR="00E26B95" w:rsidRPr="004625C0" w:rsidRDefault="00E26B95" w:rsidP="00E26B95">
                            <w:pPr>
                              <w:rPr>
                                <w:b/>
                                <w:bCs/>
                              </w:rPr>
                            </w:pPr>
                            <w:r>
                              <w:rPr>
                                <w:b/>
                                <w:bCs/>
                              </w:rPr>
                              <w:t>*After you have selected your top 6 choices, number your backup elective choices 1, 2, &amp; 3</w:t>
                            </w:r>
                          </w:p>
                        </w:txbxContent>
                      </v:textbox>
                    </v:shape>
                  </w:pict>
                </mc:Fallback>
              </mc:AlternateContent>
            </w:r>
          </w:p>
        </w:tc>
        <w:tc>
          <w:tcPr>
            <w:tcW w:w="461" w:type="dxa"/>
            <w:tcBorders>
              <w:top w:val="nil"/>
              <w:left w:val="nil"/>
              <w:bottom w:val="nil"/>
              <w:right w:val="nil"/>
            </w:tcBorders>
            <w:shd w:val="clear" w:color="auto" w:fill="auto"/>
            <w:noWrap/>
            <w:vAlign w:val="center"/>
            <w:hideMark/>
          </w:tcPr>
          <w:p w14:paraId="1787D0C8"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single" w:sz="4" w:space="0" w:color="auto"/>
              <w:left w:val="single" w:sz="4" w:space="0" w:color="auto"/>
              <w:bottom w:val="single" w:sz="4" w:space="0" w:color="auto"/>
              <w:right w:val="nil"/>
            </w:tcBorders>
            <w:shd w:val="clear" w:color="auto" w:fill="auto"/>
            <w:noWrap/>
            <w:vAlign w:val="center"/>
            <w:hideMark/>
          </w:tcPr>
          <w:p w14:paraId="50614400" w14:textId="71314844"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Accounting 1</w:t>
            </w:r>
          </w:p>
        </w:tc>
        <w:tc>
          <w:tcPr>
            <w:tcW w:w="246" w:type="dxa"/>
            <w:tcBorders>
              <w:top w:val="single" w:sz="4" w:space="0" w:color="auto"/>
              <w:left w:val="nil"/>
              <w:bottom w:val="single" w:sz="4" w:space="0" w:color="auto"/>
              <w:right w:val="nil"/>
            </w:tcBorders>
            <w:shd w:val="clear" w:color="auto" w:fill="auto"/>
            <w:noWrap/>
            <w:vAlign w:val="bottom"/>
            <w:hideMark/>
          </w:tcPr>
          <w:p w14:paraId="3E7A887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14:paraId="7DD14C1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ED1317F" w14:textId="77777777" w:rsidTr="00E26B95">
        <w:trPr>
          <w:trHeight w:val="199"/>
        </w:trPr>
        <w:tc>
          <w:tcPr>
            <w:tcW w:w="2625" w:type="dxa"/>
            <w:tcBorders>
              <w:top w:val="nil"/>
              <w:left w:val="nil"/>
              <w:bottom w:val="nil"/>
              <w:right w:val="nil"/>
            </w:tcBorders>
            <w:shd w:val="clear" w:color="auto" w:fill="auto"/>
            <w:noWrap/>
            <w:vAlign w:val="bottom"/>
            <w:hideMark/>
          </w:tcPr>
          <w:p w14:paraId="5C206A46"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6299E987"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45A0C1AD"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4332D753"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000000"/>
            </w:tcBorders>
            <w:shd w:val="clear" w:color="auto" w:fill="auto"/>
            <w:noWrap/>
            <w:vAlign w:val="center"/>
            <w:hideMark/>
          </w:tcPr>
          <w:p w14:paraId="107B5DF4" w14:textId="0AAE5503"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Management &amp; HR</w:t>
            </w:r>
          </w:p>
        </w:tc>
        <w:tc>
          <w:tcPr>
            <w:tcW w:w="246" w:type="dxa"/>
            <w:tcBorders>
              <w:top w:val="single" w:sz="4" w:space="0" w:color="auto"/>
              <w:bottom w:val="single" w:sz="4" w:space="0" w:color="auto"/>
              <w:right w:val="nil"/>
            </w:tcBorders>
            <w:shd w:val="clear" w:color="auto" w:fill="auto"/>
            <w:noWrap/>
            <w:vAlign w:val="bottom"/>
            <w:hideMark/>
          </w:tcPr>
          <w:p w14:paraId="67D0021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single" w:sz="4" w:space="0" w:color="000000"/>
              <w:bottom w:val="single" w:sz="4" w:space="0" w:color="auto"/>
              <w:right w:val="single" w:sz="4" w:space="0" w:color="auto"/>
            </w:tcBorders>
            <w:shd w:val="clear" w:color="auto" w:fill="auto"/>
            <w:noWrap/>
            <w:vAlign w:val="bottom"/>
            <w:hideMark/>
          </w:tcPr>
          <w:p w14:paraId="31ED7C9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21D4CA65" w14:textId="77777777" w:rsidTr="00E26B95">
        <w:trPr>
          <w:trHeight w:val="199"/>
        </w:trPr>
        <w:tc>
          <w:tcPr>
            <w:tcW w:w="2625" w:type="dxa"/>
            <w:tcBorders>
              <w:top w:val="nil"/>
              <w:left w:val="nil"/>
              <w:bottom w:val="nil"/>
              <w:right w:val="nil"/>
            </w:tcBorders>
            <w:shd w:val="clear" w:color="auto" w:fill="auto"/>
            <w:noWrap/>
            <w:vAlign w:val="bottom"/>
            <w:hideMark/>
          </w:tcPr>
          <w:p w14:paraId="3A64DF61"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4ADA6B06"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38489667"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53BEC35C"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auto"/>
            </w:tcBorders>
            <w:shd w:val="clear" w:color="auto" w:fill="auto"/>
            <w:noWrap/>
            <w:vAlign w:val="center"/>
            <w:hideMark/>
          </w:tcPr>
          <w:p w14:paraId="5859875F" w14:textId="5D0014C0"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Business Analysis</w:t>
            </w:r>
          </w:p>
        </w:tc>
        <w:tc>
          <w:tcPr>
            <w:tcW w:w="246" w:type="dxa"/>
            <w:tcBorders>
              <w:top w:val="single" w:sz="4" w:space="0" w:color="auto"/>
              <w:bottom w:val="single" w:sz="4" w:space="0" w:color="auto"/>
              <w:right w:val="nil"/>
            </w:tcBorders>
            <w:shd w:val="clear" w:color="auto" w:fill="auto"/>
            <w:noWrap/>
            <w:vAlign w:val="bottom"/>
            <w:hideMark/>
          </w:tcPr>
          <w:p w14:paraId="7DAB3760"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single" w:sz="4" w:space="0" w:color="000000"/>
              <w:bottom w:val="single" w:sz="4" w:space="0" w:color="auto"/>
              <w:right w:val="single" w:sz="4" w:space="0" w:color="auto"/>
            </w:tcBorders>
            <w:shd w:val="clear" w:color="auto" w:fill="auto"/>
            <w:noWrap/>
            <w:vAlign w:val="bottom"/>
            <w:hideMark/>
          </w:tcPr>
          <w:p w14:paraId="2C78655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4FEBB8D5" w14:textId="77777777" w:rsidTr="00E26B95">
        <w:trPr>
          <w:trHeight w:val="216"/>
        </w:trPr>
        <w:tc>
          <w:tcPr>
            <w:tcW w:w="2625" w:type="dxa"/>
            <w:tcBorders>
              <w:top w:val="nil"/>
              <w:left w:val="nil"/>
              <w:bottom w:val="nil"/>
              <w:right w:val="nil"/>
            </w:tcBorders>
            <w:shd w:val="clear" w:color="auto" w:fill="auto"/>
            <w:noWrap/>
            <w:vAlign w:val="bottom"/>
            <w:hideMark/>
          </w:tcPr>
          <w:p w14:paraId="7B654DF8"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786D15A8"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0BE4C3E6"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623BF764"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000000"/>
            </w:tcBorders>
            <w:shd w:val="clear" w:color="auto" w:fill="auto"/>
            <w:noWrap/>
            <w:vAlign w:val="center"/>
            <w:hideMark/>
          </w:tcPr>
          <w:p w14:paraId="318E90F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Technical Design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single" w:sz="4" w:space="0" w:color="auto"/>
              <w:bottom w:val="single" w:sz="4" w:space="0" w:color="auto"/>
              <w:right w:val="nil"/>
            </w:tcBorders>
            <w:shd w:val="clear" w:color="auto" w:fill="auto"/>
            <w:noWrap/>
            <w:vAlign w:val="bottom"/>
            <w:hideMark/>
          </w:tcPr>
          <w:p w14:paraId="455B50A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5B3308F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1CE67D3" w14:textId="77777777" w:rsidTr="00E26B95">
        <w:trPr>
          <w:trHeight w:val="216"/>
        </w:trPr>
        <w:tc>
          <w:tcPr>
            <w:tcW w:w="2625" w:type="dxa"/>
            <w:tcBorders>
              <w:top w:val="nil"/>
              <w:left w:val="nil"/>
              <w:bottom w:val="nil"/>
              <w:right w:val="nil"/>
            </w:tcBorders>
            <w:shd w:val="clear" w:color="auto" w:fill="auto"/>
            <w:noWrap/>
            <w:vAlign w:val="bottom"/>
            <w:hideMark/>
          </w:tcPr>
          <w:p w14:paraId="211E99B3"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2DFB2518"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16CAE4FC"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00BF542B"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000000"/>
            </w:tcBorders>
            <w:shd w:val="clear" w:color="auto" w:fill="auto"/>
            <w:noWrap/>
            <w:vAlign w:val="center"/>
            <w:hideMark/>
          </w:tcPr>
          <w:p w14:paraId="470CA713"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Early Childhood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single" w:sz="4" w:space="0" w:color="auto"/>
              <w:bottom w:val="single" w:sz="4" w:space="0" w:color="auto"/>
              <w:right w:val="nil"/>
            </w:tcBorders>
            <w:shd w:val="clear" w:color="auto" w:fill="auto"/>
            <w:noWrap/>
            <w:vAlign w:val="center"/>
            <w:hideMark/>
          </w:tcPr>
          <w:p w14:paraId="4B72593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7CD6A6E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E3F7F00" w14:textId="77777777" w:rsidTr="00E26B95">
        <w:trPr>
          <w:trHeight w:val="90"/>
        </w:trPr>
        <w:tc>
          <w:tcPr>
            <w:tcW w:w="2625" w:type="dxa"/>
            <w:tcBorders>
              <w:top w:val="nil"/>
              <w:left w:val="nil"/>
              <w:bottom w:val="nil"/>
              <w:right w:val="nil"/>
            </w:tcBorders>
            <w:shd w:val="clear" w:color="auto" w:fill="auto"/>
            <w:noWrap/>
            <w:vAlign w:val="bottom"/>
            <w:hideMark/>
          </w:tcPr>
          <w:p w14:paraId="7671FD90"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0E197D71"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02EE22E8"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14:paraId="04BDE35E"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auto"/>
              <w:bottom w:val="single" w:sz="4" w:space="0" w:color="auto"/>
            </w:tcBorders>
            <w:shd w:val="clear" w:color="auto" w:fill="auto"/>
            <w:noWrap/>
            <w:vAlign w:val="center"/>
            <w:hideMark/>
          </w:tcPr>
          <w:p w14:paraId="03C852C3"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Culinary Arts          1  </w:t>
            </w:r>
          </w:p>
        </w:tc>
        <w:tc>
          <w:tcPr>
            <w:tcW w:w="246" w:type="dxa"/>
            <w:tcBorders>
              <w:top w:val="single" w:sz="4" w:space="0" w:color="auto"/>
              <w:bottom w:val="single" w:sz="4" w:space="0" w:color="auto"/>
              <w:right w:val="nil"/>
            </w:tcBorders>
            <w:shd w:val="clear" w:color="auto" w:fill="auto"/>
            <w:noWrap/>
            <w:vAlign w:val="bottom"/>
            <w:hideMark/>
          </w:tcPr>
          <w:p w14:paraId="371BC37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3F27A05A" w14:textId="77777777" w:rsidR="00E26B95" w:rsidRPr="00C51E31" w:rsidRDefault="00E26B95" w:rsidP="00E26B95">
            <w:pPr>
              <w:rPr>
                <w:rFonts w:ascii="Calibri" w:eastAsia="Times New Roman" w:hAnsi="Calibri" w:cs="Calibri"/>
                <w:color w:val="000000"/>
                <w:sz w:val="32"/>
                <w:szCs w:val="32"/>
              </w:rPr>
            </w:pPr>
            <w:r w:rsidRPr="00C51E31">
              <w:rPr>
                <w:rFonts w:ascii="Calibri" w:eastAsia="Times New Roman" w:hAnsi="Calibri" w:cs="Calibri"/>
                <w:color w:val="000000"/>
                <w:sz w:val="32"/>
                <w:szCs w:val="32"/>
              </w:rPr>
              <w:t> </w:t>
            </w:r>
          </w:p>
        </w:tc>
      </w:tr>
    </w:tbl>
    <w:p w14:paraId="056D9BE2" w14:textId="0ED33CFD" w:rsidR="00CB75B1" w:rsidRDefault="00E26B95" w:rsidP="004625C0">
      <w:pPr>
        <w:jc w:val="center"/>
        <w:rPr>
          <w:b/>
          <w:bCs/>
        </w:rPr>
      </w:pPr>
      <w:r w:rsidRPr="00B328FB">
        <w:rPr>
          <w:b/>
          <w:bCs/>
        </w:rPr>
        <w:t xml:space="preserve"> </w:t>
      </w:r>
      <w:r w:rsidR="001D07EA" w:rsidRPr="00B328FB">
        <w:rPr>
          <w:b/>
          <w:bCs/>
        </w:rPr>
        <w:t>2021-2022 10th Grade Course Selectio</w:t>
      </w:r>
      <w:r w:rsidR="004625C0">
        <w:rPr>
          <w:b/>
          <w:bCs/>
        </w:rPr>
        <w:t>n</w:t>
      </w:r>
    </w:p>
    <w:p w14:paraId="5AC4CEB4" w14:textId="77777777" w:rsidR="006123DD" w:rsidRDefault="006123DD" w:rsidP="006123DD">
      <w:pPr>
        <w:jc w:val="center"/>
        <w:rPr>
          <w:b/>
          <w:bCs/>
        </w:rPr>
      </w:pPr>
    </w:p>
    <w:p w14:paraId="4B3AC45A" w14:textId="77777777" w:rsidR="006123DD" w:rsidRDefault="006123DD" w:rsidP="006123DD">
      <w:pPr>
        <w:jc w:val="center"/>
        <w:rPr>
          <w:b/>
          <w:bCs/>
        </w:rPr>
      </w:pPr>
      <w:r>
        <w:rPr>
          <w:b/>
          <w:bCs/>
        </w:rPr>
        <w:t>Land O’ Lakes High School</w:t>
      </w:r>
    </w:p>
    <w:p w14:paraId="288B9F4B" w14:textId="3EC7C9C8" w:rsidR="006123DD" w:rsidRPr="004F3B5B" w:rsidRDefault="006123DD" w:rsidP="006123DD">
      <w:pPr>
        <w:jc w:val="center"/>
        <w:rPr>
          <w:b/>
          <w:bCs/>
        </w:rPr>
      </w:pPr>
      <w:r>
        <w:rPr>
          <w:b/>
          <w:bCs/>
        </w:rPr>
        <w:t>10</w:t>
      </w:r>
      <w:r w:rsidRPr="004F3B5B">
        <w:rPr>
          <w:b/>
          <w:bCs/>
          <w:vertAlign w:val="superscript"/>
        </w:rPr>
        <w:t>th</w:t>
      </w:r>
      <w:r>
        <w:rPr>
          <w:b/>
          <w:bCs/>
        </w:rPr>
        <w:t xml:space="preserve"> Grade Course Selection 2021-2022</w:t>
      </w:r>
    </w:p>
    <w:p w14:paraId="0F6AB79F" w14:textId="77777777" w:rsidR="006123DD" w:rsidRDefault="006123DD" w:rsidP="006123DD"/>
    <w:p w14:paraId="0C130B28" w14:textId="77777777" w:rsidR="006123DD" w:rsidRDefault="006123DD" w:rsidP="006123DD"/>
    <w:p w14:paraId="519FC071" w14:textId="77777777" w:rsidR="006123DD" w:rsidRDefault="006123DD" w:rsidP="006123DD">
      <w:r>
        <w:t>Students must be enrolled in 6 classes, regardless of the number of high school credits previously earned.</w:t>
      </w:r>
    </w:p>
    <w:p w14:paraId="78A690C1" w14:textId="77777777" w:rsidR="006123DD" w:rsidRDefault="006123DD" w:rsidP="006123DD"/>
    <w:p w14:paraId="290C36EC" w14:textId="77777777" w:rsidR="006123DD" w:rsidRDefault="006123DD" w:rsidP="006123DD">
      <w:pPr>
        <w:pStyle w:val="ListParagraph"/>
        <w:numPr>
          <w:ilvl w:val="0"/>
          <w:numId w:val="1"/>
        </w:numPr>
      </w:pPr>
      <w:r>
        <w:t>Students need to reference the graduation requirements below when selecting classes. Students should select alternate course options that they would be willing to take in the event that one of their top choices fills up or is no longer going to be offered.</w:t>
      </w:r>
    </w:p>
    <w:p w14:paraId="54A3CA7C" w14:textId="77777777" w:rsidR="006123DD" w:rsidRDefault="006123DD" w:rsidP="006123DD">
      <w:pPr>
        <w:pStyle w:val="ListParagraph"/>
      </w:pPr>
    </w:p>
    <w:p w14:paraId="2A9BCD37" w14:textId="77777777" w:rsidR="006123DD" w:rsidRDefault="006123DD" w:rsidP="006123DD">
      <w:pPr>
        <w:pStyle w:val="ListParagraph"/>
        <w:numPr>
          <w:ilvl w:val="0"/>
          <w:numId w:val="1"/>
        </w:numPr>
      </w:pPr>
      <w:r>
        <w:t xml:space="preserve">If a student chooses to take an online class, they can choose to take it in our </w:t>
      </w:r>
      <w:r w:rsidRPr="006123DD">
        <w:rPr>
          <w:i/>
          <w:iCs/>
        </w:rPr>
        <w:t xml:space="preserve">on-campus </w:t>
      </w:r>
      <w:proofErr w:type="spellStart"/>
      <w:r w:rsidRPr="006123DD">
        <w:rPr>
          <w:i/>
          <w:iCs/>
        </w:rPr>
        <w:t>eSchool</w:t>
      </w:r>
      <w:proofErr w:type="spellEnd"/>
      <w:r w:rsidRPr="006123DD">
        <w:rPr>
          <w:i/>
          <w:iCs/>
        </w:rPr>
        <w:t xml:space="preserve"> lab</w:t>
      </w:r>
      <w:r>
        <w:t xml:space="preserve"> or </w:t>
      </w:r>
      <w:r w:rsidRPr="006123DD">
        <w:rPr>
          <w:i/>
          <w:iCs/>
        </w:rPr>
        <w:t>off-campus</w:t>
      </w:r>
      <w:r>
        <w:t xml:space="preserve">. If a student chooses to go off campus, the off-campus placeholder must be at the </w:t>
      </w:r>
      <w:r>
        <w:rPr>
          <w:b/>
          <w:bCs/>
          <w:u w:val="single"/>
        </w:rPr>
        <w:t>beginning or the end of the day</w:t>
      </w:r>
      <w:r>
        <w:rPr>
          <w:b/>
          <w:bCs/>
        </w:rPr>
        <w:t xml:space="preserve"> AND</w:t>
      </w:r>
      <w:r>
        <w:t xml:space="preserve"> the student must have </w:t>
      </w:r>
      <w:r>
        <w:rPr>
          <w:b/>
          <w:bCs/>
          <w:u w:val="single"/>
        </w:rPr>
        <w:t>daily transportation</w:t>
      </w:r>
      <w:r>
        <w:t xml:space="preserve">. Students must leave campus. Students cannot stay on campus at all during an off-campus placeholder. Please note that, depending on availability, students may not be able to have more than one period in the on-campus </w:t>
      </w:r>
      <w:proofErr w:type="spellStart"/>
      <w:r>
        <w:t>eSchool</w:t>
      </w:r>
      <w:proofErr w:type="spellEnd"/>
      <w:r>
        <w:t xml:space="preserve"> lab. </w:t>
      </w:r>
      <w:r>
        <w:rPr>
          <w:b/>
          <w:bCs/>
          <w:u w:val="single"/>
        </w:rPr>
        <w:t xml:space="preserve">Students can have a maximum of 3 </w:t>
      </w:r>
      <w:proofErr w:type="spellStart"/>
      <w:r>
        <w:rPr>
          <w:b/>
          <w:bCs/>
          <w:u w:val="single"/>
        </w:rPr>
        <w:t>eSchool</w:t>
      </w:r>
      <w:proofErr w:type="spellEnd"/>
      <w:r>
        <w:rPr>
          <w:b/>
          <w:bCs/>
          <w:u w:val="single"/>
        </w:rPr>
        <w:t xml:space="preserve"> placeholders</w:t>
      </w:r>
      <w:r>
        <w:t>.</w:t>
      </w:r>
    </w:p>
    <w:p w14:paraId="361C8C79" w14:textId="77777777" w:rsidR="006123DD" w:rsidRDefault="006123DD" w:rsidP="006123DD"/>
    <w:p w14:paraId="0045E177" w14:textId="68349F33" w:rsidR="006123DD" w:rsidRDefault="006123DD" w:rsidP="006123DD">
      <w:pPr>
        <w:pStyle w:val="ListParagraph"/>
        <w:numPr>
          <w:ilvl w:val="0"/>
          <w:numId w:val="1"/>
        </w:numPr>
      </w:pPr>
      <w:r>
        <w:t>Students who choose to take Dual Enrollment courses must meet the requirements listed below and have daily transportation if taking the class off-campus</w:t>
      </w:r>
      <w:r w:rsidR="00437C79">
        <w:t xml:space="preserve"> at PHSC</w:t>
      </w:r>
      <w:r>
        <w:t xml:space="preserve"> or online. </w:t>
      </w:r>
      <w:r w:rsidR="00437C79">
        <w:t>In either case, s</w:t>
      </w:r>
      <w:r>
        <w:t xml:space="preserve">tudents must leave campus. Students cannot stay on campus during </w:t>
      </w:r>
      <w:r w:rsidR="00AD2838">
        <w:t>the period that they have an</w:t>
      </w:r>
      <w:r>
        <w:t xml:space="preserve"> off-campus </w:t>
      </w:r>
      <w:r w:rsidR="00AD2838">
        <w:t xml:space="preserve">dual enrollment </w:t>
      </w:r>
      <w:r>
        <w:t>placeholder</w:t>
      </w:r>
      <w:r w:rsidR="00AD2838">
        <w:t xml:space="preserve"> on their schedule</w:t>
      </w:r>
      <w:r>
        <w:t xml:space="preserve">. Off-campus placeholders must be at the beginning or end of the day. </w:t>
      </w:r>
      <w:r w:rsidR="0009148C">
        <w:t>For more</w:t>
      </w:r>
      <w:r>
        <w:t xml:space="preserve"> information regarding the Dual Enrollment process and upcoming deadlines.</w:t>
      </w:r>
    </w:p>
    <w:p w14:paraId="13E74E1A" w14:textId="77777777" w:rsidR="006123DD" w:rsidRDefault="006123DD" w:rsidP="006123DD"/>
    <w:tbl>
      <w:tblPr>
        <w:tblStyle w:val="TableGrid"/>
        <w:tblpPr w:leftFromText="180" w:rightFromText="180"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950"/>
        <w:gridCol w:w="3770"/>
      </w:tblGrid>
      <w:tr w:rsidR="0025148B" w14:paraId="66AC93E7" w14:textId="77777777" w:rsidTr="0025148B">
        <w:trPr>
          <w:trHeight w:val="801"/>
        </w:trPr>
        <w:tc>
          <w:tcPr>
            <w:tcW w:w="3060" w:type="dxa"/>
            <w:vAlign w:val="center"/>
          </w:tcPr>
          <w:p w14:paraId="28F5AA4B" w14:textId="77777777" w:rsidR="0025148B" w:rsidRPr="00AF635E" w:rsidRDefault="0025148B" w:rsidP="0025148B">
            <w:pPr>
              <w:jc w:val="center"/>
              <w:rPr>
                <w:b/>
                <w:bCs/>
                <w:sz w:val="20"/>
                <w:szCs w:val="20"/>
                <w:u w:val="single"/>
              </w:rPr>
            </w:pPr>
            <w:r w:rsidRPr="00681930">
              <w:rPr>
                <w:b/>
                <w:bCs/>
                <w:sz w:val="20"/>
                <w:szCs w:val="20"/>
                <w:u w:val="single"/>
              </w:rPr>
              <w:t>High School Graduation Requirements</w:t>
            </w:r>
            <w:r>
              <w:rPr>
                <w:b/>
                <w:bCs/>
                <w:sz w:val="20"/>
                <w:szCs w:val="20"/>
                <w:u w:val="single"/>
              </w:rPr>
              <w:t>*</w:t>
            </w:r>
          </w:p>
        </w:tc>
        <w:tc>
          <w:tcPr>
            <w:tcW w:w="3950" w:type="dxa"/>
            <w:vAlign w:val="center"/>
          </w:tcPr>
          <w:p w14:paraId="7392C573" w14:textId="77777777" w:rsidR="0025148B" w:rsidRDefault="0025148B" w:rsidP="0025148B">
            <w:pPr>
              <w:jc w:val="center"/>
              <w:rPr>
                <w:b/>
                <w:bCs/>
                <w:sz w:val="20"/>
                <w:szCs w:val="20"/>
                <w:u w:val="single"/>
              </w:rPr>
            </w:pPr>
            <w:r>
              <w:rPr>
                <w:b/>
                <w:bCs/>
                <w:sz w:val="20"/>
                <w:szCs w:val="20"/>
                <w:u w:val="single"/>
              </w:rPr>
              <w:t>Dual Enrollment Requirements</w:t>
            </w:r>
          </w:p>
          <w:p w14:paraId="60ADD48C" w14:textId="77777777" w:rsidR="0025148B" w:rsidRPr="00AF635E" w:rsidRDefault="0025148B" w:rsidP="0025148B">
            <w:pPr>
              <w:jc w:val="center"/>
              <w:rPr>
                <w:b/>
                <w:bCs/>
                <w:sz w:val="20"/>
                <w:szCs w:val="20"/>
                <w:u w:val="single"/>
              </w:rPr>
            </w:pPr>
            <w:r>
              <w:rPr>
                <w:b/>
                <w:bCs/>
                <w:sz w:val="20"/>
                <w:szCs w:val="20"/>
                <w:u w:val="single"/>
              </w:rPr>
              <w:t>via PHSC</w:t>
            </w:r>
          </w:p>
        </w:tc>
        <w:tc>
          <w:tcPr>
            <w:tcW w:w="3770" w:type="dxa"/>
            <w:vAlign w:val="center"/>
          </w:tcPr>
          <w:p w14:paraId="07BFDDCC" w14:textId="77777777" w:rsidR="0025148B" w:rsidRPr="00AF635E" w:rsidRDefault="0025148B" w:rsidP="0025148B">
            <w:pPr>
              <w:jc w:val="center"/>
              <w:rPr>
                <w:b/>
                <w:bCs/>
                <w:sz w:val="20"/>
                <w:szCs w:val="20"/>
                <w:u w:val="single"/>
              </w:rPr>
            </w:pPr>
            <w:r w:rsidRPr="00AF635E">
              <w:rPr>
                <w:b/>
                <w:bCs/>
                <w:sz w:val="20"/>
                <w:szCs w:val="20"/>
                <w:u w:val="single"/>
              </w:rPr>
              <w:t>Min</w:t>
            </w:r>
            <w:r>
              <w:rPr>
                <w:b/>
                <w:bCs/>
                <w:sz w:val="20"/>
                <w:szCs w:val="20"/>
                <w:u w:val="single"/>
              </w:rPr>
              <w:t>.</w:t>
            </w:r>
            <w:r w:rsidRPr="00AF635E">
              <w:rPr>
                <w:b/>
                <w:bCs/>
                <w:sz w:val="20"/>
                <w:szCs w:val="20"/>
                <w:u w:val="single"/>
              </w:rPr>
              <w:t xml:space="preserve"> State University</w:t>
            </w:r>
            <w:r>
              <w:rPr>
                <w:b/>
                <w:bCs/>
                <w:sz w:val="20"/>
                <w:szCs w:val="20"/>
                <w:u w:val="single"/>
              </w:rPr>
              <w:t xml:space="preserve"> </w:t>
            </w:r>
            <w:r w:rsidRPr="00AF635E">
              <w:rPr>
                <w:b/>
                <w:bCs/>
                <w:sz w:val="20"/>
                <w:szCs w:val="20"/>
                <w:u w:val="single"/>
              </w:rPr>
              <w:t>Admission Requirements</w:t>
            </w:r>
            <w:r>
              <w:rPr>
                <w:b/>
                <w:bCs/>
                <w:sz w:val="20"/>
                <w:szCs w:val="20"/>
                <w:u w:val="single"/>
              </w:rPr>
              <w:t>**</w:t>
            </w:r>
          </w:p>
        </w:tc>
      </w:tr>
      <w:tr w:rsidR="0025148B" w14:paraId="54B451B1" w14:textId="77777777" w:rsidTr="0025148B">
        <w:trPr>
          <w:trHeight w:val="3112"/>
        </w:trPr>
        <w:tc>
          <w:tcPr>
            <w:tcW w:w="3060" w:type="dxa"/>
          </w:tcPr>
          <w:p w14:paraId="05B2F8FC" w14:textId="77777777" w:rsidR="0025148B" w:rsidRPr="00DF435F" w:rsidRDefault="0025148B" w:rsidP="0025148B">
            <w:pPr>
              <w:pStyle w:val="ListParagraph"/>
              <w:numPr>
                <w:ilvl w:val="0"/>
                <w:numId w:val="2"/>
              </w:numPr>
              <w:ind w:left="180" w:hanging="180"/>
              <w:rPr>
                <w:sz w:val="18"/>
                <w:szCs w:val="18"/>
                <w:u w:val="single"/>
              </w:rPr>
            </w:pPr>
            <w:r w:rsidRPr="00DF435F">
              <w:rPr>
                <w:sz w:val="18"/>
                <w:szCs w:val="18"/>
              </w:rPr>
              <w:t>24 credits, including:</w:t>
            </w:r>
          </w:p>
          <w:p w14:paraId="3E069CE3"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4 credits of English</w:t>
            </w:r>
          </w:p>
          <w:p w14:paraId="1EBD72EE"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4 credits of Math</w:t>
            </w:r>
          </w:p>
          <w:p w14:paraId="64EECC5B"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3 credits of Science</w:t>
            </w:r>
          </w:p>
          <w:p w14:paraId="3822AC3B"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3 credits of Social Studies</w:t>
            </w:r>
          </w:p>
          <w:p w14:paraId="25361FDD" w14:textId="77777777" w:rsidR="0025148B" w:rsidRPr="00AF635E" w:rsidRDefault="0025148B" w:rsidP="0025148B">
            <w:pPr>
              <w:pStyle w:val="ListParagraph"/>
              <w:ind w:left="337"/>
              <w:rPr>
                <w:b/>
                <w:bCs/>
                <w:sz w:val="18"/>
                <w:szCs w:val="18"/>
                <w:u w:val="single"/>
              </w:rPr>
            </w:pPr>
            <w:r w:rsidRPr="00AF635E">
              <w:rPr>
                <w:sz w:val="18"/>
                <w:szCs w:val="18"/>
              </w:rPr>
              <w:t>(World, US Hist, US Gov/Econ)</w:t>
            </w:r>
          </w:p>
          <w:p w14:paraId="28711F41"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1 credit of Performing/Fine Art</w:t>
            </w:r>
          </w:p>
          <w:p w14:paraId="16C8BC69"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1 credit of Phys. Ed</w:t>
            </w:r>
          </w:p>
          <w:p w14:paraId="2DF0B9AC" w14:textId="77777777" w:rsidR="0025148B" w:rsidRPr="00DF435F" w:rsidRDefault="0025148B" w:rsidP="0025148B">
            <w:pPr>
              <w:pStyle w:val="ListParagraph"/>
              <w:numPr>
                <w:ilvl w:val="0"/>
                <w:numId w:val="3"/>
              </w:numPr>
              <w:ind w:left="337" w:hanging="180"/>
              <w:rPr>
                <w:b/>
                <w:bCs/>
                <w:sz w:val="18"/>
                <w:szCs w:val="18"/>
                <w:u w:val="single"/>
              </w:rPr>
            </w:pPr>
            <w:r w:rsidRPr="00AF635E">
              <w:rPr>
                <w:sz w:val="18"/>
                <w:szCs w:val="18"/>
              </w:rPr>
              <w:t>8 credits of Electives</w:t>
            </w:r>
          </w:p>
          <w:p w14:paraId="070FD7CD" w14:textId="77777777" w:rsidR="0025148B" w:rsidRPr="004B581C" w:rsidRDefault="0025148B" w:rsidP="0025148B">
            <w:pPr>
              <w:pStyle w:val="ListParagraph"/>
              <w:numPr>
                <w:ilvl w:val="0"/>
                <w:numId w:val="2"/>
              </w:numPr>
              <w:ind w:left="180" w:hanging="180"/>
              <w:rPr>
                <w:b/>
                <w:bCs/>
                <w:sz w:val="18"/>
                <w:szCs w:val="18"/>
                <w:u w:val="single"/>
              </w:rPr>
            </w:pPr>
            <w:r>
              <w:rPr>
                <w:sz w:val="18"/>
                <w:szCs w:val="18"/>
              </w:rPr>
              <w:t>1 online course</w:t>
            </w:r>
          </w:p>
          <w:p w14:paraId="05D67E8F" w14:textId="77777777" w:rsidR="0025148B" w:rsidRPr="004B581C" w:rsidRDefault="0025148B" w:rsidP="0025148B">
            <w:pPr>
              <w:pStyle w:val="ListParagraph"/>
              <w:numPr>
                <w:ilvl w:val="0"/>
                <w:numId w:val="2"/>
              </w:numPr>
              <w:ind w:left="180" w:hanging="180"/>
              <w:rPr>
                <w:b/>
                <w:bCs/>
                <w:sz w:val="18"/>
                <w:szCs w:val="18"/>
                <w:u w:val="single"/>
              </w:rPr>
            </w:pPr>
            <w:r>
              <w:rPr>
                <w:sz w:val="18"/>
                <w:szCs w:val="18"/>
              </w:rPr>
              <w:t>2.000 unweighted GPA</w:t>
            </w:r>
          </w:p>
          <w:p w14:paraId="10C1F870" w14:textId="77777777" w:rsidR="0025148B" w:rsidRPr="004B581C" w:rsidRDefault="0025148B" w:rsidP="0025148B">
            <w:pPr>
              <w:pStyle w:val="ListParagraph"/>
              <w:numPr>
                <w:ilvl w:val="0"/>
                <w:numId w:val="2"/>
              </w:numPr>
              <w:ind w:left="180" w:hanging="180"/>
              <w:rPr>
                <w:b/>
                <w:bCs/>
                <w:sz w:val="18"/>
                <w:szCs w:val="18"/>
                <w:u w:val="single"/>
              </w:rPr>
            </w:pPr>
            <w:r>
              <w:rPr>
                <w:sz w:val="18"/>
                <w:szCs w:val="18"/>
              </w:rPr>
              <w:t xml:space="preserve">Pass </w:t>
            </w:r>
            <w:proofErr w:type="spellStart"/>
            <w:r>
              <w:rPr>
                <w:sz w:val="18"/>
                <w:szCs w:val="18"/>
              </w:rPr>
              <w:t>Alg</w:t>
            </w:r>
            <w:proofErr w:type="spellEnd"/>
            <w:r>
              <w:rPr>
                <w:sz w:val="18"/>
                <w:szCs w:val="18"/>
              </w:rPr>
              <w:t xml:space="preserve"> EOC and Grade 10 FSA</w:t>
            </w:r>
          </w:p>
          <w:p w14:paraId="7C6494E9" w14:textId="77777777" w:rsidR="0025148B" w:rsidRPr="00AF635E" w:rsidRDefault="0025148B" w:rsidP="0025148B">
            <w:pPr>
              <w:pStyle w:val="ListParagraph"/>
              <w:ind w:left="180"/>
              <w:rPr>
                <w:b/>
                <w:bCs/>
                <w:sz w:val="18"/>
                <w:szCs w:val="18"/>
                <w:u w:val="single"/>
              </w:rPr>
            </w:pPr>
            <w:r>
              <w:rPr>
                <w:sz w:val="18"/>
                <w:szCs w:val="18"/>
              </w:rPr>
              <w:t>(or earn concordant score)</w:t>
            </w:r>
          </w:p>
        </w:tc>
        <w:tc>
          <w:tcPr>
            <w:tcW w:w="3950" w:type="dxa"/>
          </w:tcPr>
          <w:p w14:paraId="39B19FA3"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Cumulative unweighted HS GPA 3.0 or higher</w:t>
            </w:r>
          </w:p>
          <w:p w14:paraId="6E4606C1"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Test Scores in Reading, Writing, and Math</w:t>
            </w:r>
          </w:p>
          <w:p w14:paraId="0F7E1274" w14:textId="77777777" w:rsidR="0025148B" w:rsidRPr="00AF635E" w:rsidRDefault="0025148B" w:rsidP="0025148B">
            <w:pPr>
              <w:pStyle w:val="ListParagraph"/>
              <w:numPr>
                <w:ilvl w:val="1"/>
                <w:numId w:val="2"/>
              </w:numPr>
              <w:ind w:left="360" w:hanging="180"/>
              <w:rPr>
                <w:b/>
                <w:bCs/>
                <w:sz w:val="18"/>
                <w:szCs w:val="18"/>
                <w:u w:val="single"/>
              </w:rPr>
            </w:pPr>
            <w:r w:rsidRPr="00AF635E">
              <w:rPr>
                <w:sz w:val="18"/>
                <w:szCs w:val="18"/>
              </w:rPr>
              <w:t xml:space="preserve">PERT: Read 106, Writing 103, Math 114 </w:t>
            </w:r>
            <w:r w:rsidRPr="00AF635E">
              <w:rPr>
                <w:b/>
                <w:bCs/>
                <w:sz w:val="18"/>
                <w:szCs w:val="18"/>
              </w:rPr>
              <w:t>OR</w:t>
            </w:r>
          </w:p>
          <w:p w14:paraId="729694D3" w14:textId="77777777" w:rsidR="0025148B" w:rsidRPr="00AF635E" w:rsidRDefault="0025148B" w:rsidP="0025148B">
            <w:pPr>
              <w:pStyle w:val="ListParagraph"/>
              <w:numPr>
                <w:ilvl w:val="1"/>
                <w:numId w:val="2"/>
              </w:numPr>
              <w:ind w:left="360" w:hanging="180"/>
              <w:rPr>
                <w:b/>
                <w:bCs/>
                <w:sz w:val="18"/>
                <w:szCs w:val="18"/>
                <w:u w:val="single"/>
              </w:rPr>
            </w:pPr>
            <w:r w:rsidRPr="00AF635E">
              <w:rPr>
                <w:sz w:val="18"/>
                <w:szCs w:val="18"/>
              </w:rPr>
              <w:t xml:space="preserve">SAT: Read 24, Writing 25, Math 24 </w:t>
            </w:r>
            <w:r w:rsidRPr="00AF635E">
              <w:rPr>
                <w:b/>
                <w:bCs/>
                <w:sz w:val="18"/>
                <w:szCs w:val="18"/>
              </w:rPr>
              <w:t>OR</w:t>
            </w:r>
          </w:p>
          <w:p w14:paraId="15D854B2" w14:textId="77777777" w:rsidR="0025148B" w:rsidRPr="00AF635E" w:rsidRDefault="0025148B" w:rsidP="0025148B">
            <w:pPr>
              <w:pStyle w:val="ListParagraph"/>
              <w:numPr>
                <w:ilvl w:val="1"/>
                <w:numId w:val="2"/>
              </w:numPr>
              <w:ind w:left="360" w:hanging="180"/>
              <w:rPr>
                <w:b/>
                <w:bCs/>
                <w:sz w:val="18"/>
                <w:szCs w:val="18"/>
                <w:u w:val="single"/>
              </w:rPr>
            </w:pPr>
            <w:r w:rsidRPr="00AF635E">
              <w:rPr>
                <w:sz w:val="18"/>
                <w:szCs w:val="18"/>
              </w:rPr>
              <w:t>ACT: Read 19, Writing 17, Math 21</w:t>
            </w:r>
          </w:p>
          <w:p w14:paraId="2735F5D3"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Maintain cumulative college GPA 2.0 or higher</w:t>
            </w:r>
          </w:p>
          <w:p w14:paraId="5C246C3A" w14:textId="77777777" w:rsidR="0025148B" w:rsidRDefault="0025148B" w:rsidP="0025148B"/>
        </w:tc>
        <w:tc>
          <w:tcPr>
            <w:tcW w:w="3770" w:type="dxa"/>
          </w:tcPr>
          <w:p w14:paraId="7C58DF55"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3.0 GPA or higher</w:t>
            </w:r>
          </w:p>
          <w:p w14:paraId="787CC027"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 xml:space="preserve">SAT: Reading/Writing 500 &amp; Math 500 </w:t>
            </w:r>
            <w:r w:rsidRPr="00AF635E">
              <w:rPr>
                <w:b/>
                <w:bCs/>
                <w:sz w:val="18"/>
                <w:szCs w:val="18"/>
              </w:rPr>
              <w:t>OR</w:t>
            </w:r>
          </w:p>
          <w:p w14:paraId="64E4972B"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ACT: Composite 18</w:t>
            </w:r>
          </w:p>
          <w:p w14:paraId="30884854"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2 credits of World Language (same language)</w:t>
            </w:r>
          </w:p>
          <w:p w14:paraId="774B9415"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Community Service</w:t>
            </w:r>
          </w:p>
          <w:p w14:paraId="297CD41B"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Student Involvement (clubs, sports, etc.)</w:t>
            </w:r>
          </w:p>
          <w:p w14:paraId="34E1C7A2" w14:textId="77777777" w:rsidR="0025148B" w:rsidRDefault="0025148B" w:rsidP="0025148B"/>
        </w:tc>
      </w:tr>
      <w:tr w:rsidR="0025148B" w14:paraId="0847E7B3" w14:textId="77777777" w:rsidTr="0025148B">
        <w:tc>
          <w:tcPr>
            <w:tcW w:w="10780" w:type="dxa"/>
            <w:gridSpan w:val="3"/>
            <w:vAlign w:val="center"/>
          </w:tcPr>
          <w:p w14:paraId="24AEC3DA" w14:textId="77777777" w:rsidR="0025148B" w:rsidRDefault="0025148B" w:rsidP="0025148B">
            <w:pPr>
              <w:rPr>
                <w:sz w:val="18"/>
                <w:szCs w:val="18"/>
              </w:rPr>
            </w:pPr>
            <w:r>
              <w:rPr>
                <w:sz w:val="18"/>
                <w:szCs w:val="18"/>
              </w:rPr>
              <w:t xml:space="preserve">*Some students may be on the </w:t>
            </w:r>
            <w:proofErr w:type="gramStart"/>
            <w:r>
              <w:rPr>
                <w:sz w:val="18"/>
                <w:szCs w:val="18"/>
              </w:rPr>
              <w:t>18 credit</w:t>
            </w:r>
            <w:proofErr w:type="gramEnd"/>
            <w:r>
              <w:rPr>
                <w:sz w:val="18"/>
                <w:szCs w:val="18"/>
              </w:rPr>
              <w:t xml:space="preserve"> diploma option and would not need PE or an online class, and would only need 3.0 elective credits.</w:t>
            </w:r>
          </w:p>
          <w:p w14:paraId="5F9C3FC9" w14:textId="77777777" w:rsidR="0025148B" w:rsidRPr="00AF635E" w:rsidRDefault="0025148B" w:rsidP="0025148B">
            <w:pPr>
              <w:ind w:left="157" w:hanging="157"/>
              <w:rPr>
                <w:sz w:val="18"/>
                <w:szCs w:val="18"/>
              </w:rPr>
            </w:pPr>
            <w:r>
              <w:rPr>
                <w:sz w:val="18"/>
                <w:szCs w:val="18"/>
              </w:rPr>
              <w:t>**Please refer to specific school admission websites or see the State University System Matrix that outlines the qualifications of students accepted in the Fall of the current year as a guide.</w:t>
            </w:r>
          </w:p>
        </w:tc>
      </w:tr>
    </w:tbl>
    <w:p w14:paraId="2BABF3F2" w14:textId="77777777" w:rsidR="006123DD" w:rsidRDefault="006123DD" w:rsidP="006123DD"/>
    <w:p w14:paraId="7EBA4B1B" w14:textId="77777777" w:rsidR="006123DD" w:rsidRDefault="006123DD" w:rsidP="006123DD"/>
    <w:p w14:paraId="17C55436" w14:textId="77777777" w:rsidR="006123DD" w:rsidRDefault="006123DD" w:rsidP="006123DD"/>
    <w:p w14:paraId="083C4D00" w14:textId="77777777" w:rsidR="006123DD" w:rsidRDefault="006123DD" w:rsidP="006123DD"/>
    <w:p w14:paraId="58D76830" w14:textId="77777777" w:rsidR="006123DD" w:rsidRPr="004625C0" w:rsidRDefault="006123DD" w:rsidP="004625C0">
      <w:pPr>
        <w:jc w:val="center"/>
        <w:rPr>
          <w:b/>
          <w:bCs/>
          <w:u w:val="single"/>
        </w:rPr>
      </w:pPr>
    </w:p>
    <w:sectPr w:rsidR="006123DD" w:rsidRPr="004625C0" w:rsidSect="004625C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DE46" w14:textId="77777777" w:rsidR="00FC5D94" w:rsidRDefault="00FC5D94" w:rsidP="008C036F">
      <w:r>
        <w:separator/>
      </w:r>
    </w:p>
  </w:endnote>
  <w:endnote w:type="continuationSeparator" w:id="0">
    <w:p w14:paraId="043266CE" w14:textId="77777777" w:rsidR="00FC5D94" w:rsidRDefault="00FC5D94" w:rsidP="008C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AD44E" w14:textId="77777777" w:rsidR="00FC5D94" w:rsidRDefault="00FC5D94" w:rsidP="008C036F">
      <w:r>
        <w:separator/>
      </w:r>
    </w:p>
  </w:footnote>
  <w:footnote w:type="continuationSeparator" w:id="0">
    <w:p w14:paraId="58DB8236" w14:textId="77777777" w:rsidR="00FC5D94" w:rsidRDefault="00FC5D94" w:rsidP="008C0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D0374"/>
    <w:multiLevelType w:val="hybridMultilevel"/>
    <w:tmpl w:val="561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03621"/>
    <w:multiLevelType w:val="hybridMultilevel"/>
    <w:tmpl w:val="1766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B07DE"/>
    <w:multiLevelType w:val="hybridMultilevel"/>
    <w:tmpl w:val="FFF03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A0"/>
    <w:rsid w:val="00016132"/>
    <w:rsid w:val="00022A5E"/>
    <w:rsid w:val="00053280"/>
    <w:rsid w:val="0009089A"/>
    <w:rsid w:val="0009148C"/>
    <w:rsid w:val="000A5851"/>
    <w:rsid w:val="000F2BEE"/>
    <w:rsid w:val="00127990"/>
    <w:rsid w:val="001D07EA"/>
    <w:rsid w:val="0025148B"/>
    <w:rsid w:val="0026496E"/>
    <w:rsid w:val="00345BA9"/>
    <w:rsid w:val="003522D5"/>
    <w:rsid w:val="00397063"/>
    <w:rsid w:val="003F2A2F"/>
    <w:rsid w:val="003F5DEA"/>
    <w:rsid w:val="004333B6"/>
    <w:rsid w:val="00437C79"/>
    <w:rsid w:val="004625C0"/>
    <w:rsid w:val="00517FC8"/>
    <w:rsid w:val="00525CF7"/>
    <w:rsid w:val="005B5FA1"/>
    <w:rsid w:val="005E02A0"/>
    <w:rsid w:val="0060211C"/>
    <w:rsid w:val="006123DD"/>
    <w:rsid w:val="0066404A"/>
    <w:rsid w:val="00681A85"/>
    <w:rsid w:val="006F324C"/>
    <w:rsid w:val="00801E4F"/>
    <w:rsid w:val="00833410"/>
    <w:rsid w:val="00866865"/>
    <w:rsid w:val="00870E05"/>
    <w:rsid w:val="00884835"/>
    <w:rsid w:val="008C036F"/>
    <w:rsid w:val="00944A57"/>
    <w:rsid w:val="0094791E"/>
    <w:rsid w:val="009A4387"/>
    <w:rsid w:val="00A56A55"/>
    <w:rsid w:val="00A64F75"/>
    <w:rsid w:val="00A748E8"/>
    <w:rsid w:val="00A96AE5"/>
    <w:rsid w:val="00AB07CE"/>
    <w:rsid w:val="00AD2838"/>
    <w:rsid w:val="00AE2726"/>
    <w:rsid w:val="00B328FB"/>
    <w:rsid w:val="00B60D49"/>
    <w:rsid w:val="00BE4C5D"/>
    <w:rsid w:val="00C51E31"/>
    <w:rsid w:val="00C65FF8"/>
    <w:rsid w:val="00CA2339"/>
    <w:rsid w:val="00CB75B1"/>
    <w:rsid w:val="00CB7A58"/>
    <w:rsid w:val="00CB7D17"/>
    <w:rsid w:val="00D50702"/>
    <w:rsid w:val="00D86028"/>
    <w:rsid w:val="00D97AA6"/>
    <w:rsid w:val="00E26B95"/>
    <w:rsid w:val="00E57136"/>
    <w:rsid w:val="00EB267D"/>
    <w:rsid w:val="00EC3AEB"/>
    <w:rsid w:val="00EE03EA"/>
    <w:rsid w:val="00F62155"/>
    <w:rsid w:val="00F65245"/>
    <w:rsid w:val="00F836B3"/>
    <w:rsid w:val="00FC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9676"/>
  <w15:chartTrackingRefBased/>
  <w15:docId w15:val="{00A418FA-46AC-B044-A4B2-9C4AC403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6F"/>
    <w:pPr>
      <w:tabs>
        <w:tab w:val="center" w:pos="4680"/>
        <w:tab w:val="right" w:pos="9360"/>
      </w:tabs>
    </w:pPr>
  </w:style>
  <w:style w:type="character" w:customStyle="1" w:styleId="HeaderChar">
    <w:name w:val="Header Char"/>
    <w:basedOn w:val="DefaultParagraphFont"/>
    <w:link w:val="Header"/>
    <w:uiPriority w:val="99"/>
    <w:rsid w:val="008C036F"/>
  </w:style>
  <w:style w:type="paragraph" w:styleId="Footer">
    <w:name w:val="footer"/>
    <w:basedOn w:val="Normal"/>
    <w:link w:val="FooterChar"/>
    <w:uiPriority w:val="99"/>
    <w:unhideWhenUsed/>
    <w:rsid w:val="008C036F"/>
    <w:pPr>
      <w:tabs>
        <w:tab w:val="center" w:pos="4680"/>
        <w:tab w:val="right" w:pos="9360"/>
      </w:tabs>
    </w:pPr>
  </w:style>
  <w:style w:type="character" w:customStyle="1" w:styleId="FooterChar">
    <w:name w:val="Footer Char"/>
    <w:basedOn w:val="DefaultParagraphFont"/>
    <w:link w:val="Footer"/>
    <w:uiPriority w:val="99"/>
    <w:rsid w:val="008C036F"/>
  </w:style>
  <w:style w:type="table" w:styleId="TableGrid">
    <w:name w:val="Table Grid"/>
    <w:basedOn w:val="TableNormal"/>
    <w:uiPriority w:val="39"/>
    <w:rsid w:val="0061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9634">
      <w:bodyDiv w:val="1"/>
      <w:marLeft w:val="0"/>
      <w:marRight w:val="0"/>
      <w:marTop w:val="0"/>
      <w:marBottom w:val="0"/>
      <w:divBdr>
        <w:top w:val="none" w:sz="0" w:space="0" w:color="auto"/>
        <w:left w:val="none" w:sz="0" w:space="0" w:color="auto"/>
        <w:bottom w:val="none" w:sz="0" w:space="0" w:color="auto"/>
        <w:right w:val="none" w:sz="0" w:space="0" w:color="auto"/>
      </w:divBdr>
    </w:div>
    <w:div w:id="1075396003">
      <w:bodyDiv w:val="1"/>
      <w:marLeft w:val="0"/>
      <w:marRight w:val="0"/>
      <w:marTop w:val="0"/>
      <w:marBottom w:val="0"/>
      <w:divBdr>
        <w:top w:val="none" w:sz="0" w:space="0" w:color="auto"/>
        <w:left w:val="none" w:sz="0" w:space="0" w:color="auto"/>
        <w:bottom w:val="none" w:sz="0" w:space="0" w:color="auto"/>
        <w:right w:val="none" w:sz="0" w:space="0" w:color="auto"/>
      </w:divBdr>
    </w:div>
    <w:div w:id="1165896226">
      <w:bodyDiv w:val="1"/>
      <w:marLeft w:val="0"/>
      <w:marRight w:val="0"/>
      <w:marTop w:val="0"/>
      <w:marBottom w:val="0"/>
      <w:divBdr>
        <w:top w:val="none" w:sz="0" w:space="0" w:color="auto"/>
        <w:left w:val="none" w:sz="0" w:space="0" w:color="auto"/>
        <w:bottom w:val="none" w:sz="0" w:space="0" w:color="auto"/>
        <w:right w:val="none" w:sz="0" w:space="0" w:color="auto"/>
      </w:divBdr>
    </w:div>
    <w:div w:id="1952739301">
      <w:bodyDiv w:val="1"/>
      <w:marLeft w:val="0"/>
      <w:marRight w:val="0"/>
      <w:marTop w:val="0"/>
      <w:marBottom w:val="0"/>
      <w:divBdr>
        <w:top w:val="none" w:sz="0" w:space="0" w:color="auto"/>
        <w:left w:val="none" w:sz="0" w:space="0" w:color="auto"/>
        <w:bottom w:val="none" w:sz="0" w:space="0" w:color="auto"/>
        <w:right w:val="none" w:sz="0" w:space="0" w:color="auto"/>
      </w:divBdr>
    </w:div>
    <w:div w:id="19875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sv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Alexander Moody</dc:creator>
  <cp:keywords/>
  <dc:description/>
  <cp:lastModifiedBy>Sabrina Sheree Hydes</cp:lastModifiedBy>
  <cp:revision>2</cp:revision>
  <cp:lastPrinted>2021-02-04T19:57:00Z</cp:lastPrinted>
  <dcterms:created xsi:type="dcterms:W3CDTF">2021-03-04T12:43:00Z</dcterms:created>
  <dcterms:modified xsi:type="dcterms:W3CDTF">2021-03-04T12:43:00Z</dcterms:modified>
</cp:coreProperties>
</file>