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6316E7" w14:textId="77777777" w:rsidR="004968C0" w:rsidRPr="005F2A55" w:rsidRDefault="004968C0" w:rsidP="004968C0">
      <w:pPr>
        <w:rPr>
          <w:rFonts w:ascii="Times New Roman" w:hAnsi="Times New Roman" w:cs="Times New Roman"/>
          <w:sz w:val="20"/>
          <w:szCs w:val="20"/>
        </w:rPr>
      </w:pPr>
      <w:r>
        <w:rPr>
          <w:rFonts w:ascii="Times New Roman" w:hAnsi="Times New Roman" w:cs="Times New Roman"/>
          <w:sz w:val="20"/>
          <w:szCs w:val="20"/>
        </w:rPr>
        <w:t>July 16, 2020</w:t>
      </w:r>
    </w:p>
    <w:p w14:paraId="6F726AF7" w14:textId="77777777" w:rsidR="004968C0" w:rsidRPr="005F2A55" w:rsidRDefault="004968C0" w:rsidP="004968C0">
      <w:pPr>
        <w:rPr>
          <w:rFonts w:ascii="Times New Roman" w:hAnsi="Times New Roman" w:cs="Times New Roman"/>
          <w:sz w:val="20"/>
          <w:szCs w:val="20"/>
        </w:rPr>
      </w:pPr>
      <w:r w:rsidRPr="005F2A55">
        <w:rPr>
          <w:rFonts w:ascii="Times New Roman" w:hAnsi="Times New Roman" w:cs="Times New Roman"/>
          <w:sz w:val="20"/>
          <w:szCs w:val="20"/>
        </w:rPr>
        <w:t xml:space="preserve">Dear Sophomores and Families, </w:t>
      </w:r>
    </w:p>
    <w:p w14:paraId="137E77C6" w14:textId="77777777" w:rsidR="004968C0" w:rsidRPr="005F2A55" w:rsidRDefault="004968C0" w:rsidP="004968C0">
      <w:pPr>
        <w:rPr>
          <w:rFonts w:ascii="Times New Roman" w:hAnsi="Times New Roman" w:cs="Times New Roman"/>
          <w:sz w:val="20"/>
          <w:szCs w:val="20"/>
        </w:rPr>
      </w:pPr>
      <w:r w:rsidRPr="005F2A55">
        <w:rPr>
          <w:rFonts w:ascii="Times New Roman" w:hAnsi="Times New Roman" w:cs="Times New Roman"/>
          <w:sz w:val="20"/>
          <w:szCs w:val="20"/>
        </w:rPr>
        <w:t xml:space="preserve">Pasco County Schools will administer the Preliminary SAT/National Merit Scholarship Qualifying Test (PSAT/NMSQT) to </w:t>
      </w:r>
      <w:r w:rsidRPr="005F2A55">
        <w:rPr>
          <w:rFonts w:ascii="Times New Roman" w:hAnsi="Times New Roman" w:cs="Times New Roman"/>
          <w:sz w:val="20"/>
          <w:szCs w:val="20"/>
          <w:u w:val="single"/>
        </w:rPr>
        <w:t>10</w:t>
      </w:r>
      <w:r w:rsidRPr="005F2A55">
        <w:rPr>
          <w:rFonts w:ascii="Times New Roman" w:hAnsi="Times New Roman" w:cs="Times New Roman"/>
          <w:sz w:val="20"/>
          <w:szCs w:val="20"/>
          <w:u w:val="single"/>
          <w:vertAlign w:val="superscript"/>
        </w:rPr>
        <w:t>th</w:t>
      </w:r>
      <w:r w:rsidRPr="005F2A55">
        <w:rPr>
          <w:rFonts w:ascii="Times New Roman" w:hAnsi="Times New Roman" w:cs="Times New Roman"/>
          <w:sz w:val="20"/>
          <w:szCs w:val="20"/>
          <w:u w:val="single"/>
        </w:rPr>
        <w:t xml:space="preserve"> grade</w:t>
      </w:r>
      <w:r w:rsidRPr="005F2A55">
        <w:rPr>
          <w:rFonts w:ascii="Times New Roman" w:hAnsi="Times New Roman" w:cs="Times New Roman"/>
          <w:sz w:val="20"/>
          <w:szCs w:val="20"/>
        </w:rPr>
        <w:t xml:space="preserve"> students on </w:t>
      </w:r>
      <w:r w:rsidRPr="00570DCC">
        <w:rPr>
          <w:rFonts w:ascii="Times New Roman" w:hAnsi="Times New Roman" w:cs="Times New Roman"/>
          <w:color w:val="000000" w:themeColor="text1"/>
          <w:sz w:val="20"/>
          <w:szCs w:val="20"/>
        </w:rPr>
        <w:t xml:space="preserve">October 14, 2020 </w:t>
      </w:r>
      <w:r w:rsidRPr="005F2A55">
        <w:rPr>
          <w:rFonts w:ascii="Times New Roman" w:hAnsi="Times New Roman" w:cs="Times New Roman"/>
          <w:sz w:val="20"/>
          <w:szCs w:val="20"/>
        </w:rPr>
        <w:t xml:space="preserve">at </w:t>
      </w:r>
      <w:r w:rsidRPr="005F2A55">
        <w:rPr>
          <w:rFonts w:ascii="Times New Roman" w:hAnsi="Times New Roman" w:cs="Times New Roman"/>
          <w:b/>
          <w:bCs/>
          <w:sz w:val="20"/>
          <w:szCs w:val="20"/>
        </w:rPr>
        <w:t>no cost to students</w:t>
      </w:r>
      <w:r w:rsidRPr="005F2A55">
        <w:rPr>
          <w:rFonts w:ascii="Times New Roman" w:hAnsi="Times New Roman" w:cs="Times New Roman"/>
          <w:sz w:val="20"/>
          <w:szCs w:val="20"/>
        </w:rPr>
        <w:t>.  This test is used as a counseling and diagnostic tool, which can be used to foster student thought about advanced coursework and college/career planning.  While this test is optional, there are many benefits for students, including:</w:t>
      </w:r>
    </w:p>
    <w:p w14:paraId="75C5AC16" w14:textId="77777777" w:rsidR="004968C0" w:rsidRPr="005F2A55" w:rsidRDefault="004968C0" w:rsidP="004968C0">
      <w:pPr>
        <w:pStyle w:val="ListParagraph"/>
        <w:numPr>
          <w:ilvl w:val="0"/>
          <w:numId w:val="2"/>
        </w:numPr>
        <w:ind w:right="1267"/>
        <w:contextualSpacing w:val="0"/>
        <w:rPr>
          <w:rFonts w:ascii="Times New Roman" w:hAnsi="Times New Roman" w:cs="Times New Roman"/>
          <w:sz w:val="20"/>
          <w:szCs w:val="20"/>
        </w:rPr>
      </w:pPr>
      <w:r w:rsidRPr="005F2A55">
        <w:rPr>
          <w:rFonts w:ascii="Times New Roman" w:hAnsi="Times New Roman" w:cs="Times New Roman"/>
          <w:sz w:val="20"/>
          <w:szCs w:val="20"/>
        </w:rPr>
        <w:t>Grade 10 PSAT/NMSQT testing is an indicator of performance on the SAT college entrance exam. Students may choose to link their results on the PSAT/NMSQT to a Khan Academy account in order to receive a personalized plan for preparing for the SAT.</w:t>
      </w:r>
    </w:p>
    <w:p w14:paraId="3B67BAEF" w14:textId="77777777" w:rsidR="004968C0" w:rsidRPr="005F2A55" w:rsidRDefault="004968C0" w:rsidP="004968C0">
      <w:pPr>
        <w:pStyle w:val="ListParagraph"/>
        <w:numPr>
          <w:ilvl w:val="0"/>
          <w:numId w:val="2"/>
        </w:numPr>
        <w:ind w:right="1267"/>
        <w:contextualSpacing w:val="0"/>
        <w:rPr>
          <w:rFonts w:ascii="Times New Roman" w:hAnsi="Times New Roman" w:cs="Times New Roman"/>
          <w:sz w:val="20"/>
          <w:szCs w:val="20"/>
        </w:rPr>
      </w:pPr>
      <w:r w:rsidRPr="005F2A55">
        <w:rPr>
          <w:rFonts w:ascii="Times New Roman" w:hAnsi="Times New Roman" w:cs="Times New Roman"/>
          <w:sz w:val="20"/>
          <w:szCs w:val="20"/>
        </w:rPr>
        <w:t>The PSAT/NMSQT includes reading, math, and writing/language components that focus on the knowledge and skills that are most essential for college and career readiness and success; it is also used as a diagnostic tool to measure and follow student performance and pinpoint areas for development.</w:t>
      </w:r>
    </w:p>
    <w:p w14:paraId="157B2EE1" w14:textId="77777777" w:rsidR="004968C0" w:rsidRPr="005F2A55" w:rsidRDefault="004968C0" w:rsidP="004968C0">
      <w:pPr>
        <w:pStyle w:val="ListParagraph"/>
        <w:numPr>
          <w:ilvl w:val="0"/>
          <w:numId w:val="2"/>
        </w:numPr>
        <w:ind w:right="1267"/>
        <w:contextualSpacing w:val="0"/>
        <w:rPr>
          <w:rFonts w:ascii="Times New Roman" w:hAnsi="Times New Roman" w:cs="Times New Roman"/>
          <w:sz w:val="20"/>
          <w:szCs w:val="20"/>
        </w:rPr>
      </w:pPr>
      <w:r w:rsidRPr="005F2A55">
        <w:rPr>
          <w:rFonts w:ascii="Times New Roman" w:hAnsi="Times New Roman" w:cs="Times New Roman"/>
          <w:sz w:val="20"/>
          <w:szCs w:val="20"/>
        </w:rPr>
        <w:t xml:space="preserve">Results can help identify each student’s potential for academic success at the postsecondary level and lead to discussion about future educational plans.  </w:t>
      </w:r>
    </w:p>
    <w:p w14:paraId="31C22F3A" w14:textId="77777777" w:rsidR="004968C0" w:rsidRPr="005F2A55" w:rsidRDefault="004968C0" w:rsidP="004968C0">
      <w:pPr>
        <w:pStyle w:val="ListParagraph"/>
        <w:numPr>
          <w:ilvl w:val="0"/>
          <w:numId w:val="2"/>
        </w:numPr>
        <w:ind w:right="1267"/>
        <w:contextualSpacing w:val="0"/>
        <w:rPr>
          <w:rFonts w:ascii="Times New Roman" w:hAnsi="Times New Roman" w:cs="Times New Roman"/>
          <w:sz w:val="20"/>
          <w:szCs w:val="20"/>
        </w:rPr>
      </w:pPr>
      <w:r w:rsidRPr="005F2A55">
        <w:rPr>
          <w:rFonts w:ascii="Times New Roman" w:hAnsi="Times New Roman" w:cs="Times New Roman"/>
          <w:sz w:val="20"/>
          <w:szCs w:val="20"/>
        </w:rPr>
        <w:t>Test results will provide high school counselors with information to help identify students who may be ready to enroll and be successful in Advanced Placement and other college preparatory courses or identify students who may need additional instruction to do so.</w:t>
      </w:r>
    </w:p>
    <w:p w14:paraId="019A9479" w14:textId="77777777" w:rsidR="004968C0" w:rsidRPr="005F2A55" w:rsidRDefault="004968C0" w:rsidP="004968C0">
      <w:pPr>
        <w:pStyle w:val="ListParagraph"/>
        <w:numPr>
          <w:ilvl w:val="0"/>
          <w:numId w:val="2"/>
        </w:numPr>
        <w:ind w:right="1267"/>
        <w:contextualSpacing w:val="0"/>
        <w:rPr>
          <w:rFonts w:ascii="Times New Roman" w:hAnsi="Times New Roman" w:cs="Times New Roman"/>
          <w:sz w:val="20"/>
          <w:szCs w:val="20"/>
        </w:rPr>
      </w:pPr>
      <w:r w:rsidRPr="005F2A55">
        <w:rPr>
          <w:rFonts w:ascii="Times New Roman" w:hAnsi="Times New Roman" w:cs="Times New Roman"/>
          <w:sz w:val="20"/>
          <w:szCs w:val="20"/>
        </w:rPr>
        <w:t>Every student who takes the PSAT/NMSQT is given access to multiple online resources that provide personalized SAT preparation, as well as college and career planning tools – all at no cost to the student or their family.  These resources include:</w:t>
      </w:r>
    </w:p>
    <w:p w14:paraId="223E959D" w14:textId="77777777" w:rsidR="004968C0" w:rsidRPr="005F2A55" w:rsidRDefault="004968C0" w:rsidP="004968C0">
      <w:pPr>
        <w:numPr>
          <w:ilvl w:val="1"/>
          <w:numId w:val="2"/>
        </w:numPr>
        <w:spacing w:after="0" w:line="240" w:lineRule="auto"/>
        <w:jc w:val="both"/>
        <w:rPr>
          <w:rFonts w:ascii="Times New Roman" w:hAnsi="Times New Roman" w:cs="Times New Roman"/>
          <w:sz w:val="20"/>
          <w:szCs w:val="20"/>
        </w:rPr>
      </w:pPr>
      <w:r w:rsidRPr="005F2A55">
        <w:rPr>
          <w:rFonts w:ascii="Times New Roman" w:hAnsi="Times New Roman" w:cs="Times New Roman"/>
          <w:sz w:val="20"/>
          <w:szCs w:val="20"/>
        </w:rPr>
        <w:t>A PSAT/NMSQT score report that includes answers with detailed explanations.</w:t>
      </w:r>
    </w:p>
    <w:p w14:paraId="55FE6F98" w14:textId="77777777" w:rsidR="004968C0" w:rsidRPr="005F2A55" w:rsidRDefault="004968C0" w:rsidP="004968C0">
      <w:pPr>
        <w:numPr>
          <w:ilvl w:val="1"/>
          <w:numId w:val="2"/>
        </w:numPr>
        <w:spacing w:after="0" w:line="240" w:lineRule="auto"/>
        <w:jc w:val="both"/>
        <w:rPr>
          <w:rFonts w:ascii="Times New Roman" w:hAnsi="Times New Roman" w:cs="Times New Roman"/>
          <w:sz w:val="20"/>
          <w:szCs w:val="20"/>
        </w:rPr>
      </w:pPr>
      <w:r w:rsidRPr="005F2A55">
        <w:rPr>
          <w:rFonts w:ascii="Times New Roman" w:hAnsi="Times New Roman" w:cs="Times New Roman"/>
          <w:sz w:val="20"/>
          <w:szCs w:val="20"/>
        </w:rPr>
        <w:t>A personalized SAT study plan when the student links their PSAT results to the Khan Academy SAT Prep site.</w:t>
      </w:r>
    </w:p>
    <w:p w14:paraId="1D0BEB1B" w14:textId="77777777" w:rsidR="004968C0" w:rsidRPr="005F2A55" w:rsidRDefault="004968C0" w:rsidP="004968C0">
      <w:pPr>
        <w:numPr>
          <w:ilvl w:val="1"/>
          <w:numId w:val="2"/>
        </w:numPr>
        <w:spacing w:after="120" w:line="240" w:lineRule="auto"/>
        <w:jc w:val="both"/>
        <w:rPr>
          <w:rFonts w:ascii="Times New Roman" w:hAnsi="Times New Roman" w:cs="Times New Roman"/>
          <w:sz w:val="20"/>
          <w:szCs w:val="20"/>
        </w:rPr>
      </w:pPr>
      <w:r w:rsidRPr="005F2A55">
        <w:rPr>
          <w:rFonts w:ascii="Times New Roman" w:hAnsi="Times New Roman" w:cs="Times New Roman"/>
          <w:sz w:val="20"/>
          <w:szCs w:val="20"/>
        </w:rPr>
        <w:t>A report that shows the Advanced Placement courses in which the student shows the opportunity to be successful.</w:t>
      </w:r>
    </w:p>
    <w:p w14:paraId="6D473489" w14:textId="77777777" w:rsidR="004968C0" w:rsidRPr="005F2A55" w:rsidRDefault="004968C0" w:rsidP="004968C0">
      <w:pPr>
        <w:shd w:val="clear" w:color="auto" w:fill="FFFFFF"/>
        <w:rPr>
          <w:rFonts w:ascii="Times New Roman" w:hAnsi="Times New Roman" w:cs="Times New Roman"/>
          <w:sz w:val="20"/>
          <w:szCs w:val="20"/>
        </w:rPr>
      </w:pPr>
      <w:r w:rsidRPr="005F2A55">
        <w:rPr>
          <w:rFonts w:ascii="Times New Roman" w:hAnsi="Times New Roman" w:cs="Times New Roman"/>
          <w:sz w:val="20"/>
          <w:szCs w:val="20"/>
        </w:rPr>
        <w:t xml:space="preserve">You may visit </w:t>
      </w:r>
      <w:hyperlink r:id="rId10" w:history="1">
        <w:r w:rsidRPr="005F2A55">
          <w:rPr>
            <w:rStyle w:val="Hyperlink"/>
            <w:rFonts w:ascii="Times New Roman" w:hAnsi="Times New Roman" w:cs="Times New Roman"/>
            <w:sz w:val="20"/>
            <w:szCs w:val="20"/>
          </w:rPr>
          <w:t>https://collegereadiness.collegeboard.org/psat-nmsqt-psat-10</w:t>
        </w:r>
      </w:hyperlink>
      <w:r w:rsidRPr="005F2A55">
        <w:rPr>
          <w:rFonts w:ascii="Times New Roman" w:hAnsi="Times New Roman" w:cs="Times New Roman"/>
          <w:sz w:val="20"/>
          <w:szCs w:val="20"/>
        </w:rPr>
        <w:t xml:space="preserve"> for more information, including practice tests and sample questions, as well as </w:t>
      </w:r>
      <w:hyperlink r:id="rId11" w:history="1">
        <w:r w:rsidRPr="005F2A55">
          <w:rPr>
            <w:rStyle w:val="Hyperlink"/>
            <w:rFonts w:ascii="Times New Roman" w:hAnsi="Times New Roman" w:cs="Times New Roman"/>
            <w:sz w:val="20"/>
            <w:szCs w:val="20"/>
          </w:rPr>
          <w:t>https://collegereadiness.collegeboard.org/psat-nmsqt-psat-10/taking-the-tests/test-day-checklist/approved-calculators</w:t>
        </w:r>
      </w:hyperlink>
      <w:r w:rsidRPr="005F2A55">
        <w:rPr>
          <w:rFonts w:ascii="Times New Roman" w:hAnsi="Times New Roman" w:cs="Times New Roman"/>
          <w:sz w:val="20"/>
          <w:szCs w:val="20"/>
        </w:rPr>
        <w:t xml:space="preserve"> for more information on the calculator policy.</w:t>
      </w:r>
    </w:p>
    <w:p w14:paraId="5FB761C8" w14:textId="77777777" w:rsidR="004968C0" w:rsidRPr="005F2A55" w:rsidRDefault="004968C0" w:rsidP="004968C0">
      <w:pPr>
        <w:tabs>
          <w:tab w:val="left" w:pos="720"/>
          <w:tab w:val="left" w:pos="2768"/>
        </w:tabs>
        <w:rPr>
          <w:rFonts w:ascii="Times New Roman" w:hAnsi="Times New Roman" w:cs="Times New Roman"/>
          <w:sz w:val="20"/>
          <w:szCs w:val="20"/>
        </w:rPr>
      </w:pPr>
      <w:r w:rsidRPr="7906F538">
        <w:rPr>
          <w:rFonts w:ascii="Times New Roman" w:hAnsi="Times New Roman" w:cs="Times New Roman"/>
          <w:sz w:val="20"/>
          <w:szCs w:val="20"/>
        </w:rPr>
        <w:t xml:space="preserve">If your child requires a testing accommodation, please complete the Consent Form for Accommodations Request that can be found at </w:t>
      </w:r>
      <w:hyperlink r:id="rId12">
        <w:r w:rsidRPr="7906F538">
          <w:rPr>
            <w:rStyle w:val="Hyperlink"/>
            <w:rFonts w:ascii="Times New Roman" w:hAnsi="Times New Roman" w:cs="Times New Roman"/>
            <w:sz w:val="20"/>
            <w:szCs w:val="20"/>
          </w:rPr>
          <w:t>https://secure-media.collegeboard.org/pdf/ssd/ssd-consent-form-accommodations.pdf</w:t>
        </w:r>
      </w:hyperlink>
      <w:r w:rsidRPr="7906F538">
        <w:rPr>
          <w:rFonts w:ascii="Times New Roman" w:hAnsi="Times New Roman" w:cs="Times New Roman"/>
          <w:sz w:val="20"/>
          <w:szCs w:val="20"/>
        </w:rPr>
        <w:t xml:space="preserve">.  </w:t>
      </w:r>
      <w:r w:rsidRPr="7906F538">
        <w:rPr>
          <w:rFonts w:ascii="Times New Roman" w:hAnsi="Times New Roman" w:cs="Times New Roman"/>
          <w:b/>
          <w:bCs/>
          <w:sz w:val="20"/>
          <w:szCs w:val="20"/>
        </w:rPr>
        <w:t xml:space="preserve">Please sign and return the consent form as soon as possible but not later than August 15, 2020. </w:t>
      </w:r>
    </w:p>
    <w:p w14:paraId="192F12CB" w14:textId="77777777" w:rsidR="004968C0" w:rsidRDefault="004968C0" w:rsidP="004968C0">
      <w:pPr>
        <w:rPr>
          <w:rFonts w:ascii="Times New Roman" w:hAnsi="Times New Roman" w:cs="Times New Roman"/>
          <w:sz w:val="20"/>
          <w:szCs w:val="20"/>
        </w:rPr>
      </w:pPr>
      <w:r w:rsidRPr="7906F538">
        <w:rPr>
          <w:rFonts w:ascii="Times New Roman" w:hAnsi="Times New Roman" w:cs="Times New Roman"/>
          <w:sz w:val="20"/>
          <w:szCs w:val="20"/>
        </w:rPr>
        <w:t xml:space="preserve">The PSAT/NMSQT is a paper-based test and can only be administered on site.  </w:t>
      </w:r>
      <w:proofErr w:type="spellStart"/>
      <w:r w:rsidRPr="7906F538">
        <w:rPr>
          <w:rFonts w:ascii="Times New Roman" w:hAnsi="Times New Roman" w:cs="Times New Roman"/>
          <w:sz w:val="20"/>
          <w:szCs w:val="20"/>
        </w:rPr>
        <w:t>MyPasco</w:t>
      </w:r>
      <w:proofErr w:type="spellEnd"/>
      <w:r w:rsidRPr="7906F538">
        <w:rPr>
          <w:rFonts w:ascii="Times New Roman" w:hAnsi="Times New Roman" w:cs="Times New Roman"/>
          <w:sz w:val="20"/>
          <w:szCs w:val="20"/>
        </w:rPr>
        <w:t xml:space="preserve"> Online students will be contacted by the school regarding scheduling.  </w:t>
      </w:r>
    </w:p>
    <w:p w14:paraId="3DF0C71E" w14:textId="77777777" w:rsidR="004968C0" w:rsidRPr="005F2A55" w:rsidRDefault="004968C0" w:rsidP="004968C0">
      <w:pPr>
        <w:shd w:val="clear" w:color="auto" w:fill="FFFFFF"/>
        <w:rPr>
          <w:rFonts w:ascii="Times New Roman" w:hAnsi="Times New Roman" w:cs="Times New Roman"/>
          <w:color w:val="FF0000"/>
          <w:sz w:val="20"/>
          <w:szCs w:val="20"/>
        </w:rPr>
      </w:pPr>
      <w:r w:rsidRPr="005F2A55">
        <w:rPr>
          <w:rFonts w:ascii="Times New Roman" w:hAnsi="Times New Roman" w:cs="Times New Roman"/>
          <w:sz w:val="20"/>
          <w:szCs w:val="20"/>
        </w:rPr>
        <w:t xml:space="preserve">If you have any questions, please contact </w:t>
      </w:r>
      <w:r w:rsidRPr="00570DCC">
        <w:rPr>
          <w:rFonts w:ascii="Times New Roman" w:hAnsi="Times New Roman" w:cs="Times New Roman"/>
          <w:b/>
          <w:bCs/>
          <w:color w:val="000000" w:themeColor="text1"/>
          <w:sz w:val="20"/>
          <w:szCs w:val="20"/>
        </w:rPr>
        <w:t>Ms. Doohen</w:t>
      </w:r>
      <w:r w:rsidRPr="00570DCC">
        <w:rPr>
          <w:rFonts w:ascii="Times New Roman" w:hAnsi="Times New Roman" w:cs="Times New Roman"/>
          <w:color w:val="000000" w:themeColor="text1"/>
          <w:sz w:val="20"/>
          <w:szCs w:val="20"/>
        </w:rPr>
        <w:t xml:space="preserve"> </w:t>
      </w:r>
      <w:r w:rsidRPr="005F2A55">
        <w:rPr>
          <w:rFonts w:ascii="Times New Roman" w:hAnsi="Times New Roman" w:cs="Times New Roman"/>
          <w:sz w:val="20"/>
          <w:szCs w:val="20"/>
        </w:rPr>
        <w:t xml:space="preserve">at </w:t>
      </w:r>
      <w:r w:rsidRPr="00570DCC">
        <w:rPr>
          <w:rFonts w:ascii="Times New Roman" w:hAnsi="Times New Roman" w:cs="Times New Roman"/>
          <w:b/>
          <w:bCs/>
          <w:color w:val="000000" w:themeColor="text1"/>
          <w:sz w:val="20"/>
          <w:szCs w:val="20"/>
        </w:rPr>
        <w:t>813/794-9400/tdoohen@pasco.k12.fl.us</w:t>
      </w:r>
      <w:r>
        <w:rPr>
          <w:rFonts w:ascii="Times New Roman" w:hAnsi="Times New Roman" w:cs="Times New Roman"/>
          <w:color w:val="000000" w:themeColor="text1"/>
          <w:sz w:val="20"/>
          <w:szCs w:val="20"/>
        </w:rPr>
        <w:t>.</w:t>
      </w:r>
      <w:r w:rsidRPr="005F2A55">
        <w:rPr>
          <w:rFonts w:ascii="Times New Roman" w:hAnsi="Times New Roman" w:cs="Times New Roman"/>
          <w:color w:val="FF0000"/>
          <w:sz w:val="20"/>
          <w:szCs w:val="20"/>
        </w:rPr>
        <w:t xml:space="preserve"> </w:t>
      </w:r>
    </w:p>
    <w:p w14:paraId="62FE8A00" w14:textId="1DD7D163" w:rsidR="004968C0" w:rsidRPr="005F2A55" w:rsidRDefault="004968C0" w:rsidP="004968C0">
      <w:pPr>
        <w:rPr>
          <w:rFonts w:ascii="Times New Roman" w:hAnsi="Times New Roman" w:cs="Times New Roman"/>
          <w:sz w:val="20"/>
          <w:szCs w:val="20"/>
        </w:rPr>
      </w:pPr>
      <w:r w:rsidRPr="005F2A55">
        <w:rPr>
          <w:rFonts w:ascii="Times New Roman" w:hAnsi="Times New Roman" w:cs="Times New Roman"/>
          <w:sz w:val="20"/>
          <w:szCs w:val="20"/>
        </w:rPr>
        <w:t xml:space="preserve">If you would prefer your student </w:t>
      </w:r>
      <w:r w:rsidRPr="005F2A55">
        <w:rPr>
          <w:rFonts w:ascii="Times New Roman" w:hAnsi="Times New Roman" w:cs="Times New Roman"/>
          <w:b/>
          <w:sz w:val="20"/>
          <w:szCs w:val="20"/>
          <w:u w:val="single"/>
        </w:rPr>
        <w:t>NOT</w:t>
      </w:r>
      <w:r w:rsidRPr="005F2A55">
        <w:rPr>
          <w:rFonts w:ascii="Times New Roman" w:hAnsi="Times New Roman" w:cs="Times New Roman"/>
          <w:b/>
          <w:i/>
          <w:sz w:val="20"/>
          <w:szCs w:val="20"/>
        </w:rPr>
        <w:t xml:space="preserve"> </w:t>
      </w:r>
      <w:r w:rsidRPr="005F2A55">
        <w:rPr>
          <w:rFonts w:ascii="Times New Roman" w:hAnsi="Times New Roman" w:cs="Times New Roman"/>
          <w:sz w:val="20"/>
          <w:szCs w:val="20"/>
        </w:rPr>
        <w:t xml:space="preserve">to participate in the PSAT/NMSQT, please </w:t>
      </w:r>
      <w:r w:rsidRPr="00570DCC">
        <w:rPr>
          <w:rFonts w:ascii="Times New Roman" w:hAnsi="Times New Roman" w:cs="Times New Roman"/>
          <w:color w:val="000000" w:themeColor="text1"/>
          <w:sz w:val="20"/>
          <w:szCs w:val="20"/>
        </w:rPr>
        <w:t>contact</w:t>
      </w:r>
      <w:r>
        <w:rPr>
          <w:rFonts w:ascii="Times New Roman" w:hAnsi="Times New Roman" w:cs="Times New Roman"/>
          <w:color w:val="000000" w:themeColor="text1"/>
          <w:sz w:val="20"/>
          <w:szCs w:val="20"/>
        </w:rPr>
        <w:t xml:space="preserve"> </w:t>
      </w:r>
      <w:r w:rsidRPr="00570DCC">
        <w:rPr>
          <w:rFonts w:ascii="Times New Roman" w:hAnsi="Times New Roman" w:cs="Times New Roman"/>
          <w:b/>
          <w:bCs/>
          <w:color w:val="000000" w:themeColor="text1"/>
          <w:sz w:val="20"/>
          <w:szCs w:val="20"/>
        </w:rPr>
        <w:t>Ms. Doohen</w:t>
      </w:r>
      <w:r>
        <w:rPr>
          <w:rFonts w:ascii="Times New Roman" w:hAnsi="Times New Roman" w:cs="Times New Roman"/>
          <w:color w:val="000000" w:themeColor="text1"/>
          <w:sz w:val="20"/>
          <w:szCs w:val="20"/>
        </w:rPr>
        <w:t xml:space="preserve"> </w:t>
      </w:r>
      <w:r w:rsidRPr="00570DCC">
        <w:rPr>
          <w:rFonts w:ascii="Times New Roman" w:hAnsi="Times New Roman" w:cs="Times New Roman"/>
          <w:color w:val="000000" w:themeColor="text1"/>
          <w:sz w:val="20"/>
          <w:szCs w:val="20"/>
        </w:rPr>
        <w:t>at</w:t>
      </w:r>
      <w:r>
        <w:rPr>
          <w:rFonts w:ascii="Times New Roman" w:hAnsi="Times New Roman" w:cs="Times New Roman"/>
          <w:color w:val="000000" w:themeColor="text1"/>
          <w:sz w:val="20"/>
          <w:szCs w:val="20"/>
        </w:rPr>
        <w:t xml:space="preserve"> </w:t>
      </w:r>
      <w:r w:rsidRPr="00570DCC">
        <w:rPr>
          <w:rFonts w:ascii="Times New Roman" w:hAnsi="Times New Roman" w:cs="Times New Roman"/>
          <w:b/>
          <w:bCs/>
          <w:color w:val="000000" w:themeColor="text1"/>
          <w:sz w:val="20"/>
          <w:szCs w:val="20"/>
        </w:rPr>
        <w:t>813/794-9400/tdoohen@pasco.k12.fl.us</w:t>
      </w:r>
      <w:r w:rsidRPr="005F2A55">
        <w:rPr>
          <w:rFonts w:ascii="Times New Roman" w:hAnsi="Times New Roman" w:cs="Times New Roman"/>
          <w:sz w:val="20"/>
          <w:szCs w:val="20"/>
        </w:rPr>
        <w:t xml:space="preserve"> by </w:t>
      </w:r>
      <w:r w:rsidRPr="00570DCC">
        <w:rPr>
          <w:rFonts w:ascii="Times New Roman" w:hAnsi="Times New Roman" w:cs="Times New Roman"/>
          <w:b/>
          <w:bCs/>
          <w:sz w:val="20"/>
          <w:szCs w:val="20"/>
        </w:rPr>
        <w:t xml:space="preserve">October </w:t>
      </w:r>
      <w:r w:rsidRPr="00570DCC">
        <w:rPr>
          <w:rFonts w:ascii="Times New Roman" w:hAnsi="Times New Roman" w:cs="Times New Roman"/>
          <w:b/>
          <w:bCs/>
          <w:color w:val="000000" w:themeColor="text1"/>
          <w:sz w:val="20"/>
          <w:szCs w:val="20"/>
        </w:rPr>
        <w:t xml:space="preserve">1, </w:t>
      </w:r>
      <w:r w:rsidRPr="00570DCC">
        <w:rPr>
          <w:rFonts w:ascii="Times New Roman" w:hAnsi="Times New Roman" w:cs="Times New Roman"/>
          <w:b/>
          <w:bCs/>
          <w:sz w:val="20"/>
          <w:szCs w:val="20"/>
        </w:rPr>
        <w:t>2020.</w:t>
      </w:r>
    </w:p>
    <w:p w14:paraId="4934E6D6" w14:textId="77777777" w:rsidR="005A5559" w:rsidRDefault="004968C0" w:rsidP="005A5559">
      <w:pPr>
        <w:rPr>
          <w:rFonts w:ascii="Times New Roman" w:hAnsi="Times New Roman" w:cs="Times New Roman"/>
          <w:sz w:val="20"/>
          <w:szCs w:val="20"/>
        </w:rPr>
      </w:pPr>
      <w:r w:rsidRPr="005F2A55">
        <w:rPr>
          <w:rFonts w:ascii="Times New Roman" w:hAnsi="Times New Roman" w:cs="Times New Roman"/>
          <w:sz w:val="20"/>
          <w:szCs w:val="20"/>
        </w:rPr>
        <w:t>Thank you,</w:t>
      </w:r>
    </w:p>
    <w:p w14:paraId="0979C754" w14:textId="1A79AED5" w:rsidR="004968C0" w:rsidRPr="005A5559" w:rsidRDefault="004968C0" w:rsidP="005A5559">
      <w:pPr>
        <w:rPr>
          <w:rFonts w:ascii="Times New Roman" w:hAnsi="Times New Roman" w:cs="Times New Roman"/>
          <w:sz w:val="20"/>
          <w:szCs w:val="20"/>
        </w:rPr>
      </w:pPr>
      <w:r>
        <w:rPr>
          <w:rFonts w:ascii="Times New Roman" w:hAnsi="Times New Roman" w:cs="Times New Roman"/>
          <w:color w:val="000000" w:themeColor="text1"/>
          <w:sz w:val="20"/>
          <w:szCs w:val="20"/>
        </w:rPr>
        <w:t>Tisha Doohen</w:t>
      </w:r>
    </w:p>
    <w:p w14:paraId="468EC272" w14:textId="77777777" w:rsidR="004968C0" w:rsidRPr="00570DCC" w:rsidRDefault="004968C0" w:rsidP="005A5559">
      <w:pPr>
        <w:spacing w:line="120" w:lineRule="atLeas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Assistant Principal, Class of 2023</w:t>
      </w:r>
    </w:p>
    <w:p w14:paraId="5945F103" w14:textId="77777777" w:rsidR="00224971" w:rsidRDefault="00224971" w:rsidP="002C6718">
      <w:pPr>
        <w:spacing w:after="0" w:line="240" w:lineRule="auto"/>
        <w:ind w:left="-720"/>
      </w:pPr>
    </w:p>
    <w:p w14:paraId="6B3BF68D" w14:textId="77777777" w:rsidR="001B07E4" w:rsidRDefault="001B07E4" w:rsidP="002C6718">
      <w:pPr>
        <w:spacing w:after="0" w:line="240" w:lineRule="auto"/>
        <w:ind w:left="-720"/>
      </w:pPr>
    </w:p>
    <w:sectPr w:rsidR="001B07E4" w:rsidSect="00F51FE5">
      <w:headerReference w:type="even" r:id="rId13"/>
      <w:headerReference w:type="default" r:id="rId14"/>
      <w:footerReference w:type="even" r:id="rId15"/>
      <w:footerReference w:type="default" r:id="rId16"/>
      <w:headerReference w:type="first" r:id="rId17"/>
      <w:footerReference w:type="first" r:id="rId18"/>
      <w:pgSz w:w="12240" w:h="15840"/>
      <w:pgMar w:top="2304" w:right="1440" w:bottom="446" w:left="1440" w:header="30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D439AF" w14:textId="77777777" w:rsidR="002C697A" w:rsidRDefault="002C697A">
      <w:pPr>
        <w:spacing w:after="0" w:line="240" w:lineRule="auto"/>
      </w:pPr>
      <w:r>
        <w:separator/>
      </w:r>
    </w:p>
  </w:endnote>
  <w:endnote w:type="continuationSeparator" w:id="0">
    <w:p w14:paraId="3E02AACF" w14:textId="77777777" w:rsidR="002C697A" w:rsidRDefault="002C6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120"/>
      <w:gridCol w:w="3120"/>
      <w:gridCol w:w="3120"/>
    </w:tblGrid>
    <w:tr w:rsidR="59ABC4EB" w14:paraId="09E60870" w14:textId="77777777" w:rsidTr="59ABC4EB">
      <w:tc>
        <w:tcPr>
          <w:tcW w:w="3120" w:type="dxa"/>
        </w:tcPr>
        <w:p w14:paraId="3EC34CE3" w14:textId="77777777" w:rsidR="59ABC4EB" w:rsidRDefault="59ABC4EB" w:rsidP="59ABC4EB">
          <w:pPr>
            <w:pStyle w:val="Header"/>
            <w:ind w:left="-115"/>
          </w:pPr>
        </w:p>
      </w:tc>
      <w:tc>
        <w:tcPr>
          <w:tcW w:w="3120" w:type="dxa"/>
        </w:tcPr>
        <w:p w14:paraId="656966E5" w14:textId="77777777" w:rsidR="59ABC4EB" w:rsidRDefault="59ABC4EB" w:rsidP="59ABC4EB">
          <w:pPr>
            <w:pStyle w:val="Header"/>
            <w:jc w:val="center"/>
          </w:pPr>
        </w:p>
      </w:tc>
      <w:tc>
        <w:tcPr>
          <w:tcW w:w="3120" w:type="dxa"/>
        </w:tcPr>
        <w:p w14:paraId="179D5582" w14:textId="77777777" w:rsidR="59ABC4EB" w:rsidRDefault="59ABC4EB" w:rsidP="59ABC4EB">
          <w:pPr>
            <w:pStyle w:val="Header"/>
            <w:ind w:right="-115"/>
            <w:jc w:val="right"/>
          </w:pPr>
        </w:p>
      </w:tc>
    </w:tr>
  </w:tbl>
  <w:p w14:paraId="58DE6A9B" w14:textId="77777777" w:rsidR="59ABC4EB" w:rsidRDefault="59ABC4EB" w:rsidP="59ABC4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1C672" w14:textId="77777777" w:rsidR="00EF3474" w:rsidRPr="00564704" w:rsidRDefault="00EF3474" w:rsidP="00F25E0D">
    <w:pPr>
      <w:pStyle w:val="Footer"/>
      <w:jc w:val="center"/>
      <w:rPr>
        <w:rFonts w:ascii="Arial" w:hAnsi="Arial"/>
        <w:sz w:val="16"/>
        <w:szCs w:val="16"/>
      </w:rPr>
    </w:pPr>
    <w:r w:rsidRPr="00564704">
      <w:rPr>
        <w:rFonts w:ascii="Arial" w:hAnsi="Arial"/>
        <w:sz w:val="16"/>
        <w:szCs w:val="16"/>
      </w:rPr>
      <w:t xml:space="preserve">The District School Board of Pasco County is System Accredited by AdvancED/Southern Association of Colleges and Schools. </w:t>
    </w:r>
  </w:p>
  <w:p w14:paraId="7306F1DB" w14:textId="77777777" w:rsidR="00EF3474" w:rsidRPr="00564704" w:rsidRDefault="00EF3474" w:rsidP="00F25E0D">
    <w:pPr>
      <w:pStyle w:val="Footer"/>
      <w:jc w:val="center"/>
      <w:rPr>
        <w:rFonts w:ascii="Arial" w:hAnsi="Arial"/>
        <w:sz w:val="16"/>
        <w:szCs w:val="16"/>
      </w:rPr>
    </w:pPr>
    <w:r w:rsidRPr="00564704">
      <w:rPr>
        <w:rFonts w:ascii="Arial" w:hAnsi="Arial"/>
        <w:sz w:val="16"/>
        <w:szCs w:val="16"/>
      </w:rPr>
      <w:t>Kurt S. Browning, Superintendent of Schools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4BC00" w14:textId="77777777" w:rsidR="001F5F77" w:rsidRDefault="001F5F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7378A8" w14:textId="77777777" w:rsidR="002C697A" w:rsidRDefault="002C697A">
      <w:pPr>
        <w:spacing w:after="0" w:line="240" w:lineRule="auto"/>
      </w:pPr>
      <w:r>
        <w:separator/>
      </w:r>
    </w:p>
  </w:footnote>
  <w:footnote w:type="continuationSeparator" w:id="0">
    <w:p w14:paraId="38042F9E" w14:textId="77777777" w:rsidR="002C697A" w:rsidRDefault="002C69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120"/>
      <w:gridCol w:w="3120"/>
      <w:gridCol w:w="3120"/>
    </w:tblGrid>
    <w:tr w:rsidR="59ABC4EB" w14:paraId="227C3474" w14:textId="77777777" w:rsidTr="59ABC4EB">
      <w:tc>
        <w:tcPr>
          <w:tcW w:w="3120" w:type="dxa"/>
        </w:tcPr>
        <w:p w14:paraId="5E86EBA5" w14:textId="77777777" w:rsidR="59ABC4EB" w:rsidRDefault="59ABC4EB" w:rsidP="59ABC4EB">
          <w:pPr>
            <w:pStyle w:val="Header"/>
            <w:ind w:left="-115"/>
          </w:pPr>
        </w:p>
      </w:tc>
      <w:tc>
        <w:tcPr>
          <w:tcW w:w="3120" w:type="dxa"/>
        </w:tcPr>
        <w:p w14:paraId="790B14B8" w14:textId="77777777" w:rsidR="59ABC4EB" w:rsidRDefault="59ABC4EB" w:rsidP="59ABC4EB">
          <w:pPr>
            <w:pStyle w:val="Header"/>
            <w:jc w:val="center"/>
          </w:pPr>
        </w:p>
      </w:tc>
      <w:tc>
        <w:tcPr>
          <w:tcW w:w="3120" w:type="dxa"/>
        </w:tcPr>
        <w:p w14:paraId="3926D9BF" w14:textId="77777777" w:rsidR="59ABC4EB" w:rsidRDefault="59ABC4EB" w:rsidP="59ABC4EB">
          <w:pPr>
            <w:pStyle w:val="Header"/>
            <w:ind w:right="-115"/>
            <w:jc w:val="right"/>
          </w:pPr>
        </w:p>
      </w:tc>
    </w:tr>
  </w:tbl>
  <w:p w14:paraId="11F5053C" w14:textId="77777777" w:rsidR="59ABC4EB" w:rsidRDefault="59ABC4EB" w:rsidP="59ABC4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A4CFB" w14:textId="77777777" w:rsidR="00EF3474" w:rsidRPr="004808D2" w:rsidRDefault="00F51FE5" w:rsidP="000C1C66">
    <w:pPr>
      <w:pStyle w:val="Header"/>
      <w:ind w:right="-720"/>
      <w:jc w:val="right"/>
      <w:rPr>
        <w:rFonts w:ascii="Arial" w:hAnsi="Arial"/>
        <w:b/>
        <w:sz w:val="18"/>
      </w:rPr>
    </w:pPr>
    <w:r w:rsidRPr="00F51FE5">
      <w:rPr>
        <w:noProof/>
      </w:rPr>
      <w:drawing>
        <wp:anchor distT="0" distB="0" distL="114300" distR="114300" simplePos="0" relativeHeight="251663360" behindDoc="0" locked="0" layoutInCell="1" allowOverlap="1" wp14:anchorId="62253F04" wp14:editId="49EF5F95">
          <wp:simplePos x="0" y="0"/>
          <wp:positionH relativeFrom="margin">
            <wp:posOffset>-622598</wp:posOffset>
          </wp:positionH>
          <wp:positionV relativeFrom="margin">
            <wp:posOffset>-1278282</wp:posOffset>
          </wp:positionV>
          <wp:extent cx="1118235" cy="12369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18235" cy="1236980"/>
                  </a:xfrm>
                  <a:prstGeom prst="rect">
                    <a:avLst/>
                  </a:prstGeom>
                </pic:spPr>
              </pic:pic>
            </a:graphicData>
          </a:graphic>
          <wp14:sizeRelH relativeFrom="margin">
            <wp14:pctWidth>0</wp14:pctWidth>
          </wp14:sizeRelH>
          <wp14:sizeRelV relativeFrom="margin">
            <wp14:pctHeight>0</wp14:pctHeight>
          </wp14:sizeRelV>
        </wp:anchor>
      </w:drawing>
    </w:r>
    <w:r w:rsidR="00EF3474">
      <w:rPr>
        <w:rFonts w:ascii="Arial" w:hAnsi="Arial"/>
        <w:b/>
        <w:noProof/>
        <w:sz w:val="18"/>
      </w:rPr>
      <mc:AlternateContent>
        <mc:Choice Requires="wps">
          <w:drawing>
            <wp:anchor distT="0" distB="0" distL="114300" distR="114300" simplePos="0" relativeHeight="251662336" behindDoc="0" locked="0" layoutInCell="1" allowOverlap="1" wp14:anchorId="7F32BCE1" wp14:editId="5884F734">
              <wp:simplePos x="0" y="0"/>
              <wp:positionH relativeFrom="column">
                <wp:posOffset>5029200</wp:posOffset>
              </wp:positionH>
              <wp:positionV relativeFrom="paragraph">
                <wp:posOffset>54610</wp:posOffset>
              </wp:positionV>
              <wp:extent cx="1600200" cy="346710"/>
              <wp:effectExtent l="0" t="3810" r="0" b="508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6710"/>
                      </a:xfrm>
                      <a:prstGeom prst="rect">
                        <a:avLst/>
                      </a:prstGeom>
                      <a:noFill/>
                      <a:ln>
                        <a:noFill/>
                      </a:ln>
                      <a:extLst>
                        <a:ext uri="{909E8E84-426E-40dd-AFC4-6F175D3DCCD1}">
                          <a14:hiddenFill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id="1">
                      <w:txbxContent>
                        <w:p w14:paraId="38CA1F82" w14:textId="77777777" w:rsidR="00EF3474" w:rsidRDefault="00EF3474">
                          <w:r w:rsidRPr="004808D2">
                            <w:rPr>
                              <w:rFonts w:ascii="Arial" w:hAnsi="Arial"/>
                              <w:b/>
                              <w:sz w:val="18"/>
                            </w:rPr>
                            <w:t>Mr. Ric Mellin, Principal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2BCE1" id="_x0000_t202" coordsize="21600,21600" o:spt="202" path="m,l,21600r21600,l21600,xe">
              <v:stroke joinstyle="miter"/>
              <v:path gradientshapeok="t" o:connecttype="rect"/>
            </v:shapetype>
            <v:shape id="Text Box 5" o:spid="_x0000_s1026" type="#_x0000_t202" style="position:absolute;left:0;text-align:left;margin-left:396pt;margin-top:4.3pt;width:126pt;height:2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" filled="f" stroked="f">
              <v:textbox style="mso-next-textbox:#Text Box 3" inset=",7.2pt,,7.2pt">
                <w:txbxContent>
                  <w:p w14:paraId="38CA1F82" w14:textId="77777777" w:rsidR="00EF3474" w:rsidRDefault="00EF3474">
                    <w:r w:rsidRPr="004808D2">
                      <w:rPr>
                        <w:rFonts w:ascii="Arial" w:hAnsi="Arial"/>
                        <w:b/>
                        <w:sz w:val="18"/>
                      </w:rPr>
                      <w:t>Mr. Ric Mellin, Principal</w:t>
                    </w:r>
                  </w:p>
                </w:txbxContent>
              </v:textbox>
            </v:shape>
          </w:pict>
        </mc:Fallback>
      </mc:AlternateContent>
    </w:r>
    <w:r w:rsidR="00EF3474">
      <w:rPr>
        <w:rFonts w:ascii="Arial" w:hAnsi="Arial"/>
        <w:b/>
        <w:noProof/>
        <w:sz w:val="18"/>
      </w:rPr>
      <mc:AlternateContent>
        <mc:Choice Requires="wps">
          <w:drawing>
            <wp:anchor distT="0" distB="0" distL="114300" distR="114300" simplePos="0" relativeHeight="251661312" behindDoc="0" locked="0" layoutInCell="1" allowOverlap="1" wp14:anchorId="000C5C4A" wp14:editId="753D208D">
              <wp:simplePos x="0" y="0"/>
              <wp:positionH relativeFrom="column">
                <wp:posOffset>5029200</wp:posOffset>
              </wp:positionH>
              <wp:positionV relativeFrom="paragraph">
                <wp:posOffset>54610</wp:posOffset>
              </wp:positionV>
              <wp:extent cx="1371600" cy="228600"/>
              <wp:effectExtent l="0" t="381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1"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C9E4E" id="Text Box 3" o:spid="_x0000_s1027" type="#_x0000_t202" style="position:absolute;left:0;text-align:left;margin-left:396pt;margin-top:4.3pt;width:10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" filled="f" stroked="f">
              <v:textbox inset=",7.2pt,,7.2pt">
                <w:txbxContent/>
              </v:textbox>
            </v:shape>
          </w:pict>
        </mc:Fallback>
      </mc:AlternateContent>
    </w:r>
  </w:p>
  <w:p w14:paraId="37681B1E" w14:textId="77777777" w:rsidR="00F51FE5" w:rsidRDefault="00F51FE5" w:rsidP="00F51FE5">
    <w:pPr>
      <w:pStyle w:val="Header"/>
      <w:ind w:left="-720"/>
      <w:rPr>
        <w:rFonts w:ascii="Arial" w:hAnsi="Arial"/>
        <w:sz w:val="14"/>
      </w:rPr>
    </w:pPr>
  </w:p>
  <w:p w14:paraId="2FE510E3" w14:textId="77777777" w:rsidR="00F51FE5" w:rsidRDefault="00F51FE5" w:rsidP="00F51FE5">
    <w:pPr>
      <w:pStyle w:val="Header"/>
      <w:rPr>
        <w:rFonts w:ascii="Arial" w:hAnsi="Arial"/>
        <w:sz w:val="14"/>
      </w:rPr>
    </w:pPr>
    <w:r>
      <w:rPr>
        <w:noProof/>
      </w:rPr>
      <mc:AlternateContent>
        <mc:Choice Requires="wps">
          <w:drawing>
            <wp:anchor distT="0" distB="0" distL="114300" distR="114300" simplePos="0" relativeHeight="251659264" behindDoc="0" locked="0" layoutInCell="1" allowOverlap="1" wp14:anchorId="4516BEBB" wp14:editId="149FD6A4">
              <wp:simplePos x="0" y="0"/>
              <wp:positionH relativeFrom="column">
                <wp:posOffset>554477</wp:posOffset>
              </wp:positionH>
              <wp:positionV relativeFrom="paragraph">
                <wp:posOffset>52651</wp:posOffset>
              </wp:positionV>
              <wp:extent cx="5891043" cy="9728"/>
              <wp:effectExtent l="25400" t="12700" r="52705" b="7937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1043" cy="9728"/>
                      </a:xfrm>
                      <a:prstGeom prst="line">
                        <a:avLst/>
                      </a:prstGeom>
                      <a:noFill/>
                      <a:ln w="12700">
                        <a:solidFill>
                          <a:srgbClr val="000090"/>
                        </a:solidFill>
                        <a:round/>
                        <a:headEnd/>
                        <a:tailEnd/>
                      </a:ln>
                      <a:effectLst>
                        <a:outerShdw blurRad="38100" dist="25400" dir="5400000" algn="ctr" rotWithShape="0">
                          <a:srgbClr val="000000">
                            <a:alpha val="35001"/>
                          </a:srgbClr>
                        </a:outerShdw>
                      </a:effectLst>
                      <a:extLst>
                        <a:ext uri="{909E8E84-426E-40dd-AFC4-6F175D3DCCD1}">
                          <a14:hiddenFill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66310" id="Line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4.15pt" to="507.5pt,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" strokecolor="#000090" strokeweight="1pt">
              <v:shadow on="t" color="black" opacity="22938f" offset="0"/>
            </v:line>
          </w:pict>
        </mc:Fallback>
      </mc:AlternateContent>
    </w:r>
    <w:r>
      <w:rPr>
        <w:rFonts w:ascii="Arial" w:hAnsi="Arial"/>
        <w:noProof/>
        <w:sz w:val="14"/>
      </w:rPr>
      <mc:AlternateContent>
        <mc:Choice Requires="wps">
          <w:drawing>
            <wp:anchor distT="0" distB="0" distL="114300" distR="114300" simplePos="0" relativeHeight="251660288" behindDoc="0" locked="0" layoutInCell="1" allowOverlap="1" wp14:anchorId="52FA08B9" wp14:editId="5D2D956B">
              <wp:simplePos x="0" y="0"/>
              <wp:positionH relativeFrom="column">
                <wp:posOffset>4304489</wp:posOffset>
              </wp:positionH>
              <wp:positionV relativeFrom="paragraph">
                <wp:posOffset>20536</wp:posOffset>
              </wp:positionV>
              <wp:extent cx="2514600" cy="743373"/>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743373"/>
                      </a:xfrm>
                      <a:prstGeom prst="rect">
                        <a:avLst/>
                      </a:prstGeom>
                      <a:noFill/>
                      <a:ln>
                        <a:noFill/>
                      </a:ln>
                      <a:extLst>
                        <a:ext uri="{909E8E84-426E-40dd-AFC4-6F175D3DCCD1}">
                          <a14:hiddenFill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4044A36" w14:textId="77777777" w:rsidR="00EF3474" w:rsidRDefault="00EF3474" w:rsidP="00F41CE1">
                          <w:pPr>
                            <w:widowControl w:val="0"/>
                            <w:autoSpaceDE w:val="0"/>
                            <w:autoSpaceDN w:val="0"/>
                            <w:adjustRightInd w:val="0"/>
                            <w:spacing w:after="0" w:line="250" w:lineRule="auto"/>
                            <w:ind w:left="-720" w:right="502"/>
                            <w:jc w:val="right"/>
                            <w:rPr>
                              <w:rFonts w:ascii="Arial" w:hAnsi="Arial" w:cs="Arial"/>
                              <w:sz w:val="14"/>
                              <w:szCs w:val="14"/>
                            </w:rPr>
                          </w:pPr>
                          <w:r w:rsidRPr="00C546AE">
                            <w:rPr>
                              <w:rFonts w:ascii="Arial" w:hAnsi="Arial" w:cs="Arial"/>
                              <w:sz w:val="14"/>
                              <w:szCs w:val="14"/>
                            </w:rPr>
                            <w:t>M</w:t>
                          </w:r>
                          <w:r w:rsidRPr="00C546AE">
                            <w:rPr>
                              <w:rFonts w:ascii="Arial" w:hAnsi="Arial" w:cs="Arial"/>
                              <w:spacing w:val="-8"/>
                              <w:sz w:val="14"/>
                              <w:szCs w:val="14"/>
                            </w:rPr>
                            <w:t>r</w:t>
                          </w:r>
                          <w:r w:rsidRPr="00C546AE">
                            <w:rPr>
                              <w:rFonts w:ascii="Arial" w:hAnsi="Arial" w:cs="Arial"/>
                              <w:sz w:val="14"/>
                              <w:szCs w:val="14"/>
                            </w:rPr>
                            <w:t>. Richard Batchelo</w:t>
                          </w:r>
                          <w:r w:rsidRPr="00C546AE">
                            <w:rPr>
                              <w:rFonts w:ascii="Arial" w:hAnsi="Arial" w:cs="Arial"/>
                              <w:spacing w:val="-8"/>
                              <w:sz w:val="14"/>
                              <w:szCs w:val="14"/>
                            </w:rPr>
                            <w:t>r</w:t>
                          </w:r>
                          <w:r w:rsidRPr="00C546AE">
                            <w:rPr>
                              <w:rFonts w:ascii="Arial" w:hAnsi="Arial" w:cs="Arial"/>
                              <w:sz w:val="14"/>
                              <w:szCs w:val="14"/>
                            </w:rPr>
                            <w:t>,</w:t>
                          </w:r>
                          <w:r w:rsidRPr="00C546AE">
                            <w:rPr>
                              <w:rFonts w:ascii="Arial" w:hAnsi="Arial" w:cs="Arial"/>
                              <w:spacing w:val="-8"/>
                              <w:sz w:val="14"/>
                              <w:szCs w:val="14"/>
                            </w:rPr>
                            <w:t xml:space="preserve"> </w:t>
                          </w:r>
                          <w:r w:rsidRPr="00C546AE">
                            <w:rPr>
                              <w:rFonts w:ascii="Arial" w:hAnsi="Arial" w:cs="Arial"/>
                              <w:sz w:val="14"/>
                              <w:szCs w:val="14"/>
                            </w:rPr>
                            <w:t>Assistant Principal</w:t>
                          </w:r>
                        </w:p>
                        <w:p w14:paraId="239FB962" w14:textId="77777777" w:rsidR="00EF3474" w:rsidRDefault="0035662E" w:rsidP="00F41CE1">
                          <w:pPr>
                            <w:widowControl w:val="0"/>
                            <w:autoSpaceDE w:val="0"/>
                            <w:autoSpaceDN w:val="0"/>
                            <w:adjustRightInd w:val="0"/>
                            <w:spacing w:after="0" w:line="250" w:lineRule="auto"/>
                            <w:ind w:left="-720" w:right="502"/>
                            <w:jc w:val="right"/>
                            <w:rPr>
                              <w:rFonts w:ascii="Arial" w:hAnsi="Arial" w:cs="Arial"/>
                              <w:sz w:val="14"/>
                              <w:szCs w:val="14"/>
                            </w:rPr>
                          </w:pPr>
                          <w:r>
                            <w:rPr>
                              <w:rFonts w:ascii="Arial" w:hAnsi="Arial" w:cs="Arial"/>
                              <w:sz w:val="14"/>
                              <w:szCs w:val="14"/>
                            </w:rPr>
                            <w:t>Mrs. Tracie Beerman</w:t>
                          </w:r>
                          <w:r w:rsidR="00EF3474">
                            <w:rPr>
                              <w:rFonts w:ascii="Arial" w:hAnsi="Arial" w:cs="Arial"/>
                              <w:sz w:val="14"/>
                              <w:szCs w:val="14"/>
                            </w:rPr>
                            <w:t>, Assistant Principal</w:t>
                          </w:r>
                        </w:p>
                        <w:p w14:paraId="4197AE2E" w14:textId="77777777" w:rsidR="00EF3474" w:rsidRDefault="00CF0196" w:rsidP="008635DD">
                          <w:pPr>
                            <w:widowControl w:val="0"/>
                            <w:autoSpaceDE w:val="0"/>
                            <w:autoSpaceDN w:val="0"/>
                            <w:adjustRightInd w:val="0"/>
                            <w:spacing w:after="0" w:line="250" w:lineRule="auto"/>
                            <w:ind w:left="-540" w:right="502"/>
                            <w:jc w:val="right"/>
                            <w:rPr>
                              <w:rFonts w:ascii="Arial" w:hAnsi="Arial" w:cs="Arial"/>
                              <w:sz w:val="14"/>
                              <w:szCs w:val="14"/>
                            </w:rPr>
                          </w:pPr>
                          <w:r>
                            <w:rPr>
                              <w:rFonts w:ascii="Arial" w:hAnsi="Arial" w:cs="Arial"/>
                              <w:sz w:val="14"/>
                              <w:szCs w:val="14"/>
                            </w:rPr>
                            <w:t>M</w:t>
                          </w:r>
                          <w:r w:rsidR="001E2379">
                            <w:rPr>
                              <w:rFonts w:ascii="Arial" w:hAnsi="Arial" w:cs="Arial"/>
                              <w:sz w:val="14"/>
                              <w:szCs w:val="14"/>
                            </w:rPr>
                            <w:t>r</w:t>
                          </w:r>
                          <w:r>
                            <w:rPr>
                              <w:rFonts w:ascii="Arial" w:hAnsi="Arial" w:cs="Arial"/>
                              <w:sz w:val="14"/>
                              <w:szCs w:val="14"/>
                            </w:rPr>
                            <w:t>s. Tisha Doohen, Assistant Principal</w:t>
                          </w:r>
                        </w:p>
                        <w:p w14:paraId="730202C9" w14:textId="77777777" w:rsidR="001D474F" w:rsidRDefault="00EF3474" w:rsidP="00EB0126">
                          <w:pPr>
                            <w:widowControl w:val="0"/>
                            <w:autoSpaceDE w:val="0"/>
                            <w:autoSpaceDN w:val="0"/>
                            <w:adjustRightInd w:val="0"/>
                            <w:spacing w:after="0" w:line="250" w:lineRule="auto"/>
                            <w:ind w:left="-540" w:right="502"/>
                            <w:jc w:val="right"/>
                            <w:rPr>
                              <w:rFonts w:ascii="Arial" w:hAnsi="Arial" w:cs="Arial"/>
                              <w:sz w:val="14"/>
                              <w:szCs w:val="14"/>
                            </w:rPr>
                          </w:pPr>
                          <w:r>
                            <w:rPr>
                              <w:rFonts w:ascii="Arial" w:hAnsi="Arial" w:cs="Arial"/>
                              <w:sz w:val="14"/>
                              <w:szCs w:val="14"/>
                            </w:rPr>
                            <w:t>M</w:t>
                          </w:r>
                          <w:r w:rsidR="001F5F77">
                            <w:rPr>
                              <w:rFonts w:ascii="Arial" w:hAnsi="Arial" w:cs="Arial"/>
                              <w:sz w:val="14"/>
                              <w:szCs w:val="14"/>
                            </w:rPr>
                            <w:t xml:space="preserve">rs. Evette </w:t>
                          </w:r>
                          <w:proofErr w:type="spellStart"/>
                          <w:r w:rsidR="001F5F77">
                            <w:rPr>
                              <w:rFonts w:ascii="Arial" w:hAnsi="Arial" w:cs="Arial"/>
                              <w:sz w:val="14"/>
                              <w:szCs w:val="14"/>
                            </w:rPr>
                            <w:t>Striblen</w:t>
                          </w:r>
                          <w:proofErr w:type="spellEnd"/>
                          <w:r w:rsidRPr="00C546AE">
                            <w:rPr>
                              <w:rFonts w:ascii="Arial" w:hAnsi="Arial" w:cs="Arial"/>
                              <w:sz w:val="14"/>
                              <w:szCs w:val="14"/>
                            </w:rPr>
                            <w:t>,</w:t>
                          </w:r>
                          <w:r w:rsidRPr="00C546AE">
                            <w:rPr>
                              <w:rFonts w:ascii="Arial" w:hAnsi="Arial" w:cs="Arial"/>
                              <w:spacing w:val="-8"/>
                              <w:sz w:val="14"/>
                              <w:szCs w:val="14"/>
                            </w:rPr>
                            <w:t xml:space="preserve"> </w:t>
                          </w:r>
                          <w:r>
                            <w:rPr>
                              <w:rFonts w:ascii="Arial" w:hAnsi="Arial" w:cs="Arial"/>
                              <w:sz w:val="14"/>
                              <w:szCs w:val="14"/>
                            </w:rPr>
                            <w:t>Assistant Principal</w:t>
                          </w:r>
                        </w:p>
                        <w:p w14:paraId="2F31BE53" w14:textId="77777777" w:rsidR="00C15B67" w:rsidRDefault="00C15B67" w:rsidP="00EB0126">
                          <w:pPr>
                            <w:widowControl w:val="0"/>
                            <w:autoSpaceDE w:val="0"/>
                            <w:autoSpaceDN w:val="0"/>
                            <w:adjustRightInd w:val="0"/>
                            <w:spacing w:after="0" w:line="250" w:lineRule="auto"/>
                            <w:ind w:left="-540" w:right="502"/>
                            <w:jc w:val="right"/>
                            <w:rPr>
                              <w:rFonts w:ascii="Arial" w:hAnsi="Arial" w:cs="Arial"/>
                              <w:sz w:val="14"/>
                              <w:szCs w:val="14"/>
                            </w:rPr>
                          </w:pPr>
                          <w:r>
                            <w:rPr>
                              <w:rFonts w:ascii="Arial" w:hAnsi="Arial" w:cs="Arial"/>
                              <w:sz w:val="14"/>
                              <w:szCs w:val="14"/>
                            </w:rPr>
                            <w:t>Mrs. Heather Wall, Assistant Principal</w:t>
                          </w:r>
                        </w:p>
                        <w:p w14:paraId="225F3FCF" w14:textId="77777777" w:rsidR="00EF3474" w:rsidRDefault="00EF3474" w:rsidP="001629DE">
                          <w:pPr>
                            <w:widowControl w:val="0"/>
                            <w:autoSpaceDE w:val="0"/>
                            <w:autoSpaceDN w:val="0"/>
                            <w:adjustRightInd w:val="0"/>
                            <w:spacing w:after="0" w:line="250" w:lineRule="auto"/>
                            <w:ind w:left="-540" w:right="502"/>
                            <w:jc w:val="right"/>
                            <w:rPr>
                              <w:rFonts w:ascii="Arial" w:hAnsi="Arial" w:cs="Arial"/>
                              <w:sz w:val="14"/>
                              <w:szCs w:val="14"/>
                            </w:rPr>
                          </w:pPr>
                        </w:p>
                        <w:p w14:paraId="3B1FB0E1" w14:textId="77777777" w:rsidR="00EF3474" w:rsidRPr="00C546AE" w:rsidRDefault="00EF3474" w:rsidP="007D0B3F">
                          <w:pPr>
                            <w:widowControl w:val="0"/>
                            <w:autoSpaceDE w:val="0"/>
                            <w:autoSpaceDN w:val="0"/>
                            <w:adjustRightInd w:val="0"/>
                            <w:spacing w:after="0" w:line="250" w:lineRule="auto"/>
                            <w:ind w:left="-540" w:right="502"/>
                            <w:jc w:val="right"/>
                            <w:rPr>
                              <w:rFonts w:ascii="Arial" w:hAnsi="Arial" w:cs="Arial"/>
                              <w:sz w:val="14"/>
                              <w:szCs w:val="14"/>
                            </w:rPr>
                          </w:pPr>
                        </w:p>
                        <w:p w14:paraId="49D188EC" w14:textId="77777777" w:rsidR="00EF3474" w:rsidRDefault="00EF347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A08B9" id="Text Box 2" o:spid="_x0000_s1028" type="#_x0000_t202" style="position:absolute;margin-left:338.95pt;margin-top:1.6pt;width:198pt;height:5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" filled="f" stroked="f">
              <v:textbox inset=",7.2pt,,7.2pt">
                <w:txbxContent>
                  <w:p w14:paraId="34044A36" w14:textId="77777777" w:rsidR="00EF3474" w:rsidRDefault="00EF3474" w:rsidP="00F41CE1">
                    <w:pPr>
                      <w:widowControl w:val="0"/>
                      <w:autoSpaceDE w:val="0"/>
                      <w:autoSpaceDN w:val="0"/>
                      <w:adjustRightInd w:val="0"/>
                      <w:spacing w:after="0" w:line="250" w:lineRule="auto"/>
                      <w:ind w:left="-720" w:right="502"/>
                      <w:jc w:val="right"/>
                      <w:rPr>
                        <w:rFonts w:ascii="Arial" w:hAnsi="Arial" w:cs="Arial"/>
                        <w:sz w:val="14"/>
                        <w:szCs w:val="14"/>
                      </w:rPr>
                    </w:pPr>
                    <w:r w:rsidRPr="00C546AE">
                      <w:rPr>
                        <w:rFonts w:ascii="Arial" w:hAnsi="Arial" w:cs="Arial"/>
                        <w:sz w:val="14"/>
                        <w:szCs w:val="14"/>
                      </w:rPr>
                      <w:t>M</w:t>
                    </w:r>
                    <w:r w:rsidRPr="00C546AE">
                      <w:rPr>
                        <w:rFonts w:ascii="Arial" w:hAnsi="Arial" w:cs="Arial"/>
                        <w:spacing w:val="-8"/>
                        <w:sz w:val="14"/>
                        <w:szCs w:val="14"/>
                      </w:rPr>
                      <w:t>r</w:t>
                    </w:r>
                    <w:r w:rsidRPr="00C546AE">
                      <w:rPr>
                        <w:rFonts w:ascii="Arial" w:hAnsi="Arial" w:cs="Arial"/>
                        <w:sz w:val="14"/>
                        <w:szCs w:val="14"/>
                      </w:rPr>
                      <w:t>. Richard Batchelo</w:t>
                    </w:r>
                    <w:r w:rsidRPr="00C546AE">
                      <w:rPr>
                        <w:rFonts w:ascii="Arial" w:hAnsi="Arial" w:cs="Arial"/>
                        <w:spacing w:val="-8"/>
                        <w:sz w:val="14"/>
                        <w:szCs w:val="14"/>
                      </w:rPr>
                      <w:t>r</w:t>
                    </w:r>
                    <w:r w:rsidRPr="00C546AE">
                      <w:rPr>
                        <w:rFonts w:ascii="Arial" w:hAnsi="Arial" w:cs="Arial"/>
                        <w:sz w:val="14"/>
                        <w:szCs w:val="14"/>
                      </w:rPr>
                      <w:t>,</w:t>
                    </w:r>
                    <w:r w:rsidRPr="00C546AE">
                      <w:rPr>
                        <w:rFonts w:ascii="Arial" w:hAnsi="Arial" w:cs="Arial"/>
                        <w:spacing w:val="-8"/>
                        <w:sz w:val="14"/>
                        <w:szCs w:val="14"/>
                      </w:rPr>
                      <w:t xml:space="preserve"> </w:t>
                    </w:r>
                    <w:r w:rsidRPr="00C546AE">
                      <w:rPr>
                        <w:rFonts w:ascii="Arial" w:hAnsi="Arial" w:cs="Arial"/>
                        <w:sz w:val="14"/>
                        <w:szCs w:val="14"/>
                      </w:rPr>
                      <w:t>Assistant Principal</w:t>
                    </w:r>
                  </w:p>
                  <w:p w14:paraId="239FB962" w14:textId="77777777" w:rsidR="00EF3474" w:rsidRDefault="0035662E" w:rsidP="00F41CE1">
                    <w:pPr>
                      <w:widowControl w:val="0"/>
                      <w:autoSpaceDE w:val="0"/>
                      <w:autoSpaceDN w:val="0"/>
                      <w:adjustRightInd w:val="0"/>
                      <w:spacing w:after="0" w:line="250" w:lineRule="auto"/>
                      <w:ind w:left="-720" w:right="502"/>
                      <w:jc w:val="right"/>
                      <w:rPr>
                        <w:rFonts w:ascii="Arial" w:hAnsi="Arial" w:cs="Arial"/>
                        <w:sz w:val="14"/>
                        <w:szCs w:val="14"/>
                      </w:rPr>
                    </w:pPr>
                    <w:r>
                      <w:rPr>
                        <w:rFonts w:ascii="Arial" w:hAnsi="Arial" w:cs="Arial"/>
                        <w:sz w:val="14"/>
                        <w:szCs w:val="14"/>
                      </w:rPr>
                      <w:t>Mrs. Tracie Beerman</w:t>
                    </w:r>
                    <w:r w:rsidR="00EF3474">
                      <w:rPr>
                        <w:rFonts w:ascii="Arial" w:hAnsi="Arial" w:cs="Arial"/>
                        <w:sz w:val="14"/>
                        <w:szCs w:val="14"/>
                      </w:rPr>
                      <w:t>, Assistant Principal</w:t>
                    </w:r>
                  </w:p>
                  <w:p w14:paraId="4197AE2E" w14:textId="77777777" w:rsidR="00EF3474" w:rsidRDefault="00CF0196" w:rsidP="008635DD">
                    <w:pPr>
                      <w:widowControl w:val="0"/>
                      <w:autoSpaceDE w:val="0"/>
                      <w:autoSpaceDN w:val="0"/>
                      <w:adjustRightInd w:val="0"/>
                      <w:spacing w:after="0" w:line="250" w:lineRule="auto"/>
                      <w:ind w:left="-540" w:right="502"/>
                      <w:jc w:val="right"/>
                      <w:rPr>
                        <w:rFonts w:ascii="Arial" w:hAnsi="Arial" w:cs="Arial"/>
                        <w:sz w:val="14"/>
                        <w:szCs w:val="14"/>
                      </w:rPr>
                    </w:pPr>
                    <w:r>
                      <w:rPr>
                        <w:rFonts w:ascii="Arial" w:hAnsi="Arial" w:cs="Arial"/>
                        <w:sz w:val="14"/>
                        <w:szCs w:val="14"/>
                      </w:rPr>
                      <w:t>M</w:t>
                    </w:r>
                    <w:r w:rsidR="001E2379">
                      <w:rPr>
                        <w:rFonts w:ascii="Arial" w:hAnsi="Arial" w:cs="Arial"/>
                        <w:sz w:val="14"/>
                        <w:szCs w:val="14"/>
                      </w:rPr>
                      <w:t>r</w:t>
                    </w:r>
                    <w:r>
                      <w:rPr>
                        <w:rFonts w:ascii="Arial" w:hAnsi="Arial" w:cs="Arial"/>
                        <w:sz w:val="14"/>
                        <w:szCs w:val="14"/>
                      </w:rPr>
                      <w:t>s. Tisha Doohen, Assistant Principal</w:t>
                    </w:r>
                  </w:p>
                  <w:p w14:paraId="730202C9" w14:textId="77777777" w:rsidR="001D474F" w:rsidRDefault="00EF3474" w:rsidP="00EB0126">
                    <w:pPr>
                      <w:widowControl w:val="0"/>
                      <w:autoSpaceDE w:val="0"/>
                      <w:autoSpaceDN w:val="0"/>
                      <w:adjustRightInd w:val="0"/>
                      <w:spacing w:after="0" w:line="250" w:lineRule="auto"/>
                      <w:ind w:left="-540" w:right="502"/>
                      <w:jc w:val="right"/>
                      <w:rPr>
                        <w:rFonts w:ascii="Arial" w:hAnsi="Arial" w:cs="Arial"/>
                        <w:sz w:val="14"/>
                        <w:szCs w:val="14"/>
                      </w:rPr>
                    </w:pPr>
                    <w:r>
                      <w:rPr>
                        <w:rFonts w:ascii="Arial" w:hAnsi="Arial" w:cs="Arial"/>
                        <w:sz w:val="14"/>
                        <w:szCs w:val="14"/>
                      </w:rPr>
                      <w:t>M</w:t>
                    </w:r>
                    <w:r w:rsidR="001F5F77">
                      <w:rPr>
                        <w:rFonts w:ascii="Arial" w:hAnsi="Arial" w:cs="Arial"/>
                        <w:sz w:val="14"/>
                        <w:szCs w:val="14"/>
                      </w:rPr>
                      <w:t xml:space="preserve">rs. Evette </w:t>
                    </w:r>
                    <w:proofErr w:type="spellStart"/>
                    <w:r w:rsidR="001F5F77">
                      <w:rPr>
                        <w:rFonts w:ascii="Arial" w:hAnsi="Arial" w:cs="Arial"/>
                        <w:sz w:val="14"/>
                        <w:szCs w:val="14"/>
                      </w:rPr>
                      <w:t>Striblen</w:t>
                    </w:r>
                    <w:proofErr w:type="spellEnd"/>
                    <w:r w:rsidRPr="00C546AE">
                      <w:rPr>
                        <w:rFonts w:ascii="Arial" w:hAnsi="Arial" w:cs="Arial"/>
                        <w:sz w:val="14"/>
                        <w:szCs w:val="14"/>
                      </w:rPr>
                      <w:t>,</w:t>
                    </w:r>
                    <w:r w:rsidRPr="00C546AE">
                      <w:rPr>
                        <w:rFonts w:ascii="Arial" w:hAnsi="Arial" w:cs="Arial"/>
                        <w:spacing w:val="-8"/>
                        <w:sz w:val="14"/>
                        <w:szCs w:val="14"/>
                      </w:rPr>
                      <w:t xml:space="preserve"> </w:t>
                    </w:r>
                    <w:r>
                      <w:rPr>
                        <w:rFonts w:ascii="Arial" w:hAnsi="Arial" w:cs="Arial"/>
                        <w:sz w:val="14"/>
                        <w:szCs w:val="14"/>
                      </w:rPr>
                      <w:t>Assistant Principal</w:t>
                    </w:r>
                  </w:p>
                  <w:p w14:paraId="2F31BE53" w14:textId="77777777" w:rsidR="00C15B67" w:rsidRDefault="00C15B67" w:rsidP="00EB0126">
                    <w:pPr>
                      <w:widowControl w:val="0"/>
                      <w:autoSpaceDE w:val="0"/>
                      <w:autoSpaceDN w:val="0"/>
                      <w:adjustRightInd w:val="0"/>
                      <w:spacing w:after="0" w:line="250" w:lineRule="auto"/>
                      <w:ind w:left="-540" w:right="502"/>
                      <w:jc w:val="right"/>
                      <w:rPr>
                        <w:rFonts w:ascii="Arial" w:hAnsi="Arial" w:cs="Arial"/>
                        <w:sz w:val="14"/>
                        <w:szCs w:val="14"/>
                      </w:rPr>
                    </w:pPr>
                    <w:r>
                      <w:rPr>
                        <w:rFonts w:ascii="Arial" w:hAnsi="Arial" w:cs="Arial"/>
                        <w:sz w:val="14"/>
                        <w:szCs w:val="14"/>
                      </w:rPr>
                      <w:t>Mrs. Heather Wall, Assistant Principal</w:t>
                    </w:r>
                  </w:p>
                  <w:p w14:paraId="225F3FCF" w14:textId="77777777" w:rsidR="00EF3474" w:rsidRDefault="00EF3474" w:rsidP="001629DE">
                    <w:pPr>
                      <w:widowControl w:val="0"/>
                      <w:autoSpaceDE w:val="0"/>
                      <w:autoSpaceDN w:val="0"/>
                      <w:adjustRightInd w:val="0"/>
                      <w:spacing w:after="0" w:line="250" w:lineRule="auto"/>
                      <w:ind w:left="-540" w:right="502"/>
                      <w:jc w:val="right"/>
                      <w:rPr>
                        <w:rFonts w:ascii="Arial" w:hAnsi="Arial" w:cs="Arial"/>
                        <w:sz w:val="14"/>
                        <w:szCs w:val="14"/>
                      </w:rPr>
                    </w:pPr>
                  </w:p>
                  <w:p w14:paraId="3B1FB0E1" w14:textId="77777777" w:rsidR="00EF3474" w:rsidRPr="00C546AE" w:rsidRDefault="00EF3474" w:rsidP="007D0B3F">
                    <w:pPr>
                      <w:widowControl w:val="0"/>
                      <w:autoSpaceDE w:val="0"/>
                      <w:autoSpaceDN w:val="0"/>
                      <w:adjustRightInd w:val="0"/>
                      <w:spacing w:after="0" w:line="250" w:lineRule="auto"/>
                      <w:ind w:left="-540" w:right="502"/>
                      <w:jc w:val="right"/>
                      <w:rPr>
                        <w:rFonts w:ascii="Arial" w:hAnsi="Arial" w:cs="Arial"/>
                        <w:sz w:val="14"/>
                        <w:szCs w:val="14"/>
                      </w:rPr>
                    </w:pPr>
                  </w:p>
                  <w:p w14:paraId="49D188EC" w14:textId="77777777" w:rsidR="00EF3474" w:rsidRDefault="00EF3474"/>
                </w:txbxContent>
              </v:textbox>
            </v:shape>
          </w:pict>
        </mc:Fallback>
      </mc:AlternateContent>
    </w:r>
  </w:p>
  <w:p w14:paraId="01C596C8" w14:textId="77777777" w:rsidR="00EF3474" w:rsidRPr="00F51FE5" w:rsidRDefault="00EF3474" w:rsidP="00DC5A59">
    <w:pPr>
      <w:pStyle w:val="Header"/>
      <w:tabs>
        <w:tab w:val="left" w:pos="990"/>
      </w:tabs>
      <w:rPr>
        <w:rFonts w:ascii="Arial" w:hAnsi="Arial"/>
        <w:sz w:val="14"/>
      </w:rPr>
    </w:pPr>
    <w:r w:rsidRPr="00BE429B">
      <w:rPr>
        <w:rFonts w:ascii="Arial" w:hAnsi="Arial"/>
        <w:sz w:val="14"/>
      </w:rPr>
      <w:t>20325 Gator Lane, Land O’</w:t>
    </w:r>
    <w:r>
      <w:rPr>
        <w:rFonts w:ascii="Arial" w:hAnsi="Arial"/>
        <w:sz w:val="14"/>
      </w:rPr>
      <w:t xml:space="preserve"> </w:t>
    </w:r>
    <w:r w:rsidRPr="00BE429B">
      <w:rPr>
        <w:rFonts w:ascii="Arial" w:hAnsi="Arial"/>
        <w:sz w:val="14"/>
      </w:rPr>
      <w:t>Lakes, FL 34638</w:t>
    </w:r>
  </w:p>
  <w:p w14:paraId="1436209E" w14:textId="77777777" w:rsidR="00EF3474" w:rsidRPr="00BE429B" w:rsidRDefault="00EF3474" w:rsidP="001629DE">
    <w:pPr>
      <w:pStyle w:val="Header"/>
      <w:spacing w:before="40"/>
      <w:ind w:left="-720"/>
      <w:rPr>
        <w:rFonts w:ascii="Arial" w:hAnsi="Arial"/>
        <w:sz w:val="14"/>
      </w:rPr>
    </w:pPr>
    <w:r w:rsidRPr="00BE429B">
      <w:rPr>
        <w:rFonts w:ascii="Arial" w:hAnsi="Arial"/>
        <w:sz w:val="14"/>
      </w:rPr>
      <w:t xml:space="preserve">(813) 794-9400 </w:t>
    </w:r>
    <w:r w:rsidRPr="00BE429B">
      <w:rPr>
        <w:rFonts w:ascii="Arial" w:hAnsi="Arial"/>
        <w:sz w:val="14"/>
      </w:rPr>
      <w:sym w:font="Symbol" w:char="F0B7"/>
    </w:r>
    <w:r w:rsidRPr="00BE429B">
      <w:rPr>
        <w:rFonts w:ascii="Arial" w:hAnsi="Arial"/>
        <w:sz w:val="14"/>
      </w:rPr>
      <w:t xml:space="preserve"> Fax: (813) 794-9491</w:t>
    </w:r>
  </w:p>
  <w:p w14:paraId="7B8E1C72" w14:textId="77777777" w:rsidR="00EF3474" w:rsidRPr="00BE429B" w:rsidRDefault="00EF3474" w:rsidP="001629DE">
    <w:pPr>
      <w:pStyle w:val="Header"/>
      <w:spacing w:before="40"/>
      <w:ind w:left="-720"/>
      <w:rPr>
        <w:rFonts w:ascii="Arial" w:hAnsi="Arial"/>
        <w:sz w:val="14"/>
      </w:rPr>
    </w:pPr>
    <w:r w:rsidRPr="00BE429B">
      <w:rPr>
        <w:rFonts w:ascii="Arial" w:hAnsi="Arial"/>
        <w:sz w:val="14"/>
      </w:rPr>
      <w:t>lolhs.pasco.k12.fl.us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401EC" w14:textId="77777777" w:rsidR="001F5F77" w:rsidRDefault="001F5F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C32F3"/>
    <w:multiLevelType w:val="hybridMultilevel"/>
    <w:tmpl w:val="8ACC2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AA78B6"/>
    <w:multiLevelType w:val="hybridMultilevel"/>
    <w:tmpl w:val="63C012A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embedSystemFonts/>
  <w:proofState w:spelling="clean" w:grammar="clean"/>
  <w:attachedTemplate r:id="rId1"/>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F77"/>
    <w:rsid w:val="0001526E"/>
    <w:rsid w:val="00086048"/>
    <w:rsid w:val="000C1C66"/>
    <w:rsid w:val="000D3FBB"/>
    <w:rsid w:val="000F0DE4"/>
    <w:rsid w:val="0011073A"/>
    <w:rsid w:val="001567FB"/>
    <w:rsid w:val="001629DE"/>
    <w:rsid w:val="001B07E4"/>
    <w:rsid w:val="001D474F"/>
    <w:rsid w:val="001E2379"/>
    <w:rsid w:val="001F5F77"/>
    <w:rsid w:val="00224971"/>
    <w:rsid w:val="002A2280"/>
    <w:rsid w:val="002A2479"/>
    <w:rsid w:val="002B13AC"/>
    <w:rsid w:val="002C6718"/>
    <w:rsid w:val="002C697A"/>
    <w:rsid w:val="002E7A75"/>
    <w:rsid w:val="00325BF1"/>
    <w:rsid w:val="0035662E"/>
    <w:rsid w:val="0037109E"/>
    <w:rsid w:val="003A0C78"/>
    <w:rsid w:val="003E6C86"/>
    <w:rsid w:val="003F6032"/>
    <w:rsid w:val="004062DB"/>
    <w:rsid w:val="0042735D"/>
    <w:rsid w:val="00474DBC"/>
    <w:rsid w:val="004808D2"/>
    <w:rsid w:val="0048204E"/>
    <w:rsid w:val="004968C0"/>
    <w:rsid w:val="00564704"/>
    <w:rsid w:val="005A5559"/>
    <w:rsid w:val="005F70FF"/>
    <w:rsid w:val="00600498"/>
    <w:rsid w:val="0064204C"/>
    <w:rsid w:val="00664914"/>
    <w:rsid w:val="00673314"/>
    <w:rsid w:val="00681351"/>
    <w:rsid w:val="006A3F1E"/>
    <w:rsid w:val="007D0B3F"/>
    <w:rsid w:val="0081624B"/>
    <w:rsid w:val="00861410"/>
    <w:rsid w:val="008635DD"/>
    <w:rsid w:val="00900E15"/>
    <w:rsid w:val="0098643D"/>
    <w:rsid w:val="00996B8F"/>
    <w:rsid w:val="009C35DF"/>
    <w:rsid w:val="009F1D1B"/>
    <w:rsid w:val="00A05B94"/>
    <w:rsid w:val="00A578D9"/>
    <w:rsid w:val="00A64CB6"/>
    <w:rsid w:val="00AA4BF1"/>
    <w:rsid w:val="00AE32AE"/>
    <w:rsid w:val="00B41ACB"/>
    <w:rsid w:val="00B97C0B"/>
    <w:rsid w:val="00BE3EC1"/>
    <w:rsid w:val="00BE429B"/>
    <w:rsid w:val="00C029A8"/>
    <w:rsid w:val="00C05E1D"/>
    <w:rsid w:val="00C11805"/>
    <w:rsid w:val="00C15B67"/>
    <w:rsid w:val="00CB19C8"/>
    <w:rsid w:val="00CD4F90"/>
    <w:rsid w:val="00CF0196"/>
    <w:rsid w:val="00D24AB3"/>
    <w:rsid w:val="00D97B82"/>
    <w:rsid w:val="00DB3439"/>
    <w:rsid w:val="00DB3FC2"/>
    <w:rsid w:val="00DC5A59"/>
    <w:rsid w:val="00DE66ED"/>
    <w:rsid w:val="00E02DAD"/>
    <w:rsid w:val="00E20D84"/>
    <w:rsid w:val="00E710BA"/>
    <w:rsid w:val="00EA3D8B"/>
    <w:rsid w:val="00EB0126"/>
    <w:rsid w:val="00EB46EF"/>
    <w:rsid w:val="00EC34FF"/>
    <w:rsid w:val="00EF2ADB"/>
    <w:rsid w:val="00EF3474"/>
    <w:rsid w:val="00F220C8"/>
    <w:rsid w:val="00F25E0D"/>
    <w:rsid w:val="00F31B7D"/>
    <w:rsid w:val="00F41CE1"/>
    <w:rsid w:val="00F51FE5"/>
    <w:rsid w:val="00F775E7"/>
    <w:rsid w:val="00FF448B"/>
    <w:rsid w:val="59ABC4E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9416B1"/>
  <w15:docId w15:val="{909BBFFB-3DB4-D840-8097-15AB7CF86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968C0"/>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7C0B"/>
    <w:pPr>
      <w:tabs>
        <w:tab w:val="center" w:pos="4320"/>
        <w:tab w:val="right" w:pos="8640"/>
      </w:tabs>
      <w:spacing w:after="0"/>
    </w:pPr>
  </w:style>
  <w:style w:type="character" w:customStyle="1" w:styleId="HeaderChar">
    <w:name w:val="Header Char"/>
    <w:basedOn w:val="DefaultParagraphFont"/>
    <w:link w:val="Header"/>
    <w:uiPriority w:val="99"/>
    <w:rsid w:val="00B97C0B"/>
  </w:style>
  <w:style w:type="paragraph" w:styleId="Footer">
    <w:name w:val="footer"/>
    <w:basedOn w:val="Normal"/>
    <w:link w:val="FooterChar"/>
    <w:uiPriority w:val="99"/>
    <w:unhideWhenUsed/>
    <w:rsid w:val="00B97C0B"/>
    <w:pPr>
      <w:tabs>
        <w:tab w:val="center" w:pos="4320"/>
        <w:tab w:val="right" w:pos="8640"/>
      </w:tabs>
      <w:spacing w:after="0"/>
    </w:pPr>
  </w:style>
  <w:style w:type="character" w:customStyle="1" w:styleId="FooterChar">
    <w:name w:val="Footer Char"/>
    <w:basedOn w:val="DefaultParagraphFont"/>
    <w:link w:val="Footer"/>
    <w:uiPriority w:val="99"/>
    <w:rsid w:val="00B97C0B"/>
  </w:style>
  <w:style w:type="character" w:styleId="Hyperlink">
    <w:name w:val="Hyperlink"/>
    <w:basedOn w:val="DefaultParagraphFont"/>
    <w:uiPriority w:val="99"/>
    <w:unhideWhenUsed/>
    <w:rsid w:val="009C35DF"/>
    <w:rPr>
      <w:color w:val="0000FF" w:themeColor="hyperlink"/>
      <w:u w:val="single"/>
    </w:rPr>
  </w:style>
  <w:style w:type="paragraph" w:styleId="ListParagraph">
    <w:name w:val="List Paragraph"/>
    <w:basedOn w:val="Normal"/>
    <w:uiPriority w:val="34"/>
    <w:qFormat/>
    <w:rsid w:val="000F0DE4"/>
    <w:pPr>
      <w:ind w:left="720"/>
      <w:contextualSpacing/>
    </w:pPr>
  </w:style>
  <w:style w:type="paragraph" w:styleId="z-BottomofForm">
    <w:name w:val="HTML Bottom of Form"/>
    <w:basedOn w:val="Normal"/>
    <w:next w:val="Normal"/>
    <w:link w:val="z-BottomofFormChar"/>
    <w:hidden/>
    <w:uiPriority w:val="99"/>
    <w:semiHidden/>
    <w:unhideWhenUsed/>
    <w:rsid w:val="000F0DE4"/>
    <w:pPr>
      <w:pBdr>
        <w:top w:val="single" w:sz="6" w:space="1" w:color="auto"/>
      </w:pBdr>
      <w:spacing w:after="0"/>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0F0DE4"/>
    <w:rPr>
      <w:rFonts w:ascii="Arial" w:eastAsia="Times New Roman" w:hAnsi="Arial" w:cs="Times New Roman"/>
      <w:vanish/>
      <w:sz w:val="16"/>
      <w:szCs w:val="16"/>
    </w:rPr>
  </w:style>
  <w:style w:type="paragraph" w:styleId="z-TopofForm">
    <w:name w:val="HTML Top of Form"/>
    <w:basedOn w:val="Normal"/>
    <w:next w:val="Normal"/>
    <w:link w:val="z-TopofFormChar"/>
    <w:hidden/>
    <w:uiPriority w:val="99"/>
    <w:semiHidden/>
    <w:unhideWhenUsed/>
    <w:rsid w:val="000F0DE4"/>
    <w:pPr>
      <w:pBdr>
        <w:bottom w:val="single" w:sz="6" w:space="1" w:color="auto"/>
      </w:pBdr>
      <w:spacing w:after="0"/>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0F0DE4"/>
    <w:rPr>
      <w:rFonts w:ascii="Arial" w:eastAsia="Times New Roman" w:hAnsi="Arial" w:cs="Times New Roman"/>
      <w:vanish/>
      <w:sz w:val="16"/>
      <w:szCs w:val="16"/>
    </w:rPr>
  </w:style>
  <w:style w:type="paragraph" w:styleId="BalloonText">
    <w:name w:val="Balloon Text"/>
    <w:basedOn w:val="Normal"/>
    <w:link w:val="BalloonTextChar"/>
    <w:uiPriority w:val="99"/>
    <w:semiHidden/>
    <w:unhideWhenUsed/>
    <w:rsid w:val="000F0DE4"/>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F0DE4"/>
    <w:rPr>
      <w:rFonts w:ascii="Lucida Grande" w:eastAsia="Times New Roman" w:hAnsi="Lucida Grande" w:cs="Times New Roman"/>
      <w:sz w:val="18"/>
      <w:szCs w:val="18"/>
    </w:rPr>
  </w:style>
  <w:style w:type="table" w:styleId="TableGrid">
    <w:name w:val="Table Grid"/>
    <w:basedOn w:val="TableNormal"/>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media.collegeboard.org/pdf/ssd/ssd-consent-form-accommodations.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ollegereadiness.collegeboard.org/psat-nmsqt-psat-10/taking-the-tests/test-day-checklist/approved-calculator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collegereadiness.collegeboard.org/psat-nmsqt-psat-10"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doohen/Desktop/Desktop/Administration/LOLHS%20Admin/LOLHS%20Letterhead%20Template%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39A3E42875F84EB993C13DDE3BE4B0" ma:contentTypeVersion="7" ma:contentTypeDescription="Create a new document." ma:contentTypeScope="" ma:versionID="f852c9654e21fc89bf34a068a343d20f">
  <xsd:schema xmlns:xsd="http://www.w3.org/2001/XMLSchema" xmlns:xs="http://www.w3.org/2001/XMLSchema" xmlns:p="http://schemas.microsoft.com/office/2006/metadata/properties" xmlns:ns2="23ce0a58-8e44-4cd8-8f83-6473175ce11f" xmlns:ns3="959a2be2-0fb5-4f00-8267-8069ba212f40" targetNamespace="http://schemas.microsoft.com/office/2006/metadata/properties" ma:root="true" ma:fieldsID="280f2e4ebc1f0d4f4be072be80379076" ns2:_="" ns3:_="">
    <xsd:import namespace="23ce0a58-8e44-4cd8-8f83-6473175ce11f"/>
    <xsd:import namespace="959a2be2-0fb5-4f00-8267-8069ba212f4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ce0a58-8e44-4cd8-8f83-6473175ce11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9a2be2-0fb5-4f00-8267-8069ba212f4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29F2BB-76E9-4FF2-99A8-793357A57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ce0a58-8e44-4cd8-8f83-6473175ce11f"/>
    <ds:schemaRef ds:uri="959a2be2-0fb5-4f00-8267-8069ba212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B3AE27-B918-4C1F-AA17-BC786DCE3A5D}">
  <ds:schemaRefs>
    <ds:schemaRef ds:uri="http://schemas.microsoft.com/sharepoint/v3/contenttype/forms"/>
  </ds:schemaRefs>
</ds:datastoreItem>
</file>

<file path=customXml/itemProps3.xml><?xml version="1.0" encoding="utf-8"?>
<ds:datastoreItem xmlns:ds="http://schemas.openxmlformats.org/officeDocument/2006/customXml" ds:itemID="{DD8C3018-8434-477B-A580-970222F1F3F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LOLHS Letterhead Template 2019.dotx</Template>
  <TotalTime>2</TotalTime>
  <Pages>2</Pages>
  <Words>503</Words>
  <Characters>2870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DSBPC</Company>
  <LinksUpToDate>false</LinksUpToDate>
  <CharactersWithSpaces>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Tisha M. Doohen</dc:creator>
  <cp:keywords/>
  <cp:lastModifiedBy>Tisha M. Doohen</cp:lastModifiedBy>
  <cp:revision>3</cp:revision>
  <cp:lastPrinted>2014-08-29T11:53:00Z</cp:lastPrinted>
  <dcterms:created xsi:type="dcterms:W3CDTF">2020-07-16T14:51:00Z</dcterms:created>
  <dcterms:modified xsi:type="dcterms:W3CDTF">2020-07-16T14:52:00Z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0x0101005639A3E42875F84EB993C13DDE3BE4B0</vt:lpwstr>
  </property>
</Properties>
</file>