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FBDC" w14:textId="0F262B6C" w:rsidR="00700BED" w:rsidRPr="00EA6805" w:rsidRDefault="00BD66FB" w:rsidP="0025482F">
      <w:pPr>
        <w:jc w:val="center"/>
        <w:rPr>
          <w:rFonts w:ascii="Arial" w:eastAsia="Times New Roman" w:hAnsi="Arial" w:cs="Arial"/>
        </w:rPr>
      </w:pPr>
      <w:r w:rsidRPr="00EA6805">
        <w:rPr>
          <w:rFonts w:ascii="Arial" w:eastAsia="Times New Roman" w:hAnsi="Arial" w:cs="Arial"/>
        </w:rPr>
        <w:t>Incoming Pre- IB English I</w:t>
      </w:r>
      <w:r w:rsidR="0064742C">
        <w:rPr>
          <w:rFonts w:ascii="Arial" w:eastAsia="Times New Roman" w:hAnsi="Arial" w:cs="Arial"/>
        </w:rPr>
        <w:t xml:space="preserve"> Honors</w:t>
      </w:r>
    </w:p>
    <w:p w14:paraId="4EDD6053" w14:textId="11619C3A" w:rsidR="00BD66FB" w:rsidRPr="00EA6805" w:rsidRDefault="00BD66FB" w:rsidP="0025482F">
      <w:pPr>
        <w:jc w:val="center"/>
        <w:rPr>
          <w:rFonts w:ascii="Arial" w:eastAsia="Times New Roman" w:hAnsi="Arial" w:cs="Arial"/>
        </w:rPr>
      </w:pPr>
      <w:r w:rsidRPr="00EA6805">
        <w:rPr>
          <w:rFonts w:ascii="Arial" w:eastAsia="Times New Roman" w:hAnsi="Arial" w:cs="Arial"/>
        </w:rPr>
        <w:t>Summer Assignment 201</w:t>
      </w:r>
      <w:r w:rsidR="00D422D1" w:rsidRPr="00EA6805">
        <w:rPr>
          <w:rFonts w:ascii="Arial" w:eastAsia="Times New Roman" w:hAnsi="Arial" w:cs="Arial"/>
        </w:rPr>
        <w:t>9</w:t>
      </w:r>
      <w:r w:rsidRPr="00EA6805">
        <w:rPr>
          <w:rFonts w:ascii="Arial" w:eastAsia="Times New Roman" w:hAnsi="Arial" w:cs="Arial"/>
        </w:rPr>
        <w:t>-20</w:t>
      </w:r>
      <w:r w:rsidR="00D422D1" w:rsidRPr="00EA6805">
        <w:rPr>
          <w:rFonts w:ascii="Arial" w:eastAsia="Times New Roman" w:hAnsi="Arial" w:cs="Arial"/>
        </w:rPr>
        <w:t>20</w:t>
      </w:r>
    </w:p>
    <w:p w14:paraId="33893D2D" w14:textId="49C06070" w:rsidR="00BD66FB" w:rsidRPr="00EA6805" w:rsidRDefault="00700BED" w:rsidP="0025482F">
      <w:pPr>
        <w:jc w:val="center"/>
        <w:rPr>
          <w:rFonts w:ascii="Arial" w:eastAsia="Times New Roman" w:hAnsi="Arial" w:cs="Arial"/>
        </w:rPr>
      </w:pPr>
      <w:r w:rsidRPr="00EA6805">
        <w:rPr>
          <w:rFonts w:ascii="Arial" w:eastAsia="Times New Roman" w:hAnsi="Arial" w:cs="Arial"/>
        </w:rPr>
        <w:t>Mrs. Melvin</w:t>
      </w:r>
    </w:p>
    <w:p w14:paraId="586C53F2" w14:textId="2941089F" w:rsidR="00BD66FB" w:rsidRPr="00EA6805" w:rsidRDefault="004B15A3" w:rsidP="0025482F">
      <w:pPr>
        <w:jc w:val="center"/>
        <w:rPr>
          <w:rFonts w:ascii="Arial" w:eastAsia="Times New Roman" w:hAnsi="Arial" w:cs="Arial"/>
        </w:rPr>
      </w:pPr>
      <w:r w:rsidRPr="00EA6805">
        <w:rPr>
          <w:rFonts w:ascii="Arial" w:eastAsia="Times New Roman" w:hAnsi="Arial" w:cs="Arial"/>
        </w:rPr>
        <w:t xml:space="preserve">Contact Information: </w:t>
      </w:r>
      <w:r w:rsidR="00D422D1" w:rsidRPr="00EA6805">
        <w:rPr>
          <w:rFonts w:ascii="Arial" w:eastAsia="Times New Roman" w:hAnsi="Arial" w:cs="Arial"/>
        </w:rPr>
        <w:t>emelvin@pasco.k12.fl.us</w:t>
      </w:r>
    </w:p>
    <w:p w14:paraId="3DB955F0" w14:textId="77777777" w:rsidR="00BD66FB" w:rsidRPr="00EA6805" w:rsidRDefault="00BD66FB" w:rsidP="00BD66FB">
      <w:pPr>
        <w:rPr>
          <w:rFonts w:ascii="Arial" w:eastAsia="Times New Roman" w:hAnsi="Arial" w:cs="Arial"/>
        </w:rPr>
      </w:pPr>
    </w:p>
    <w:p w14:paraId="0FE39D06" w14:textId="465C74AC" w:rsidR="00D32515" w:rsidRPr="00EA6805" w:rsidRDefault="00E00045" w:rsidP="00E00045">
      <w:pPr>
        <w:rPr>
          <w:rFonts w:ascii="Arial" w:eastAsia="Times New Roman" w:hAnsi="Arial" w:cs="Arial"/>
        </w:rPr>
      </w:pPr>
      <w:r w:rsidRPr="00E00045">
        <w:rPr>
          <w:rFonts w:ascii="Arial" w:eastAsia="Times New Roman" w:hAnsi="Arial" w:cs="Arial"/>
        </w:rPr>
        <w:t>Welcome to Pre-IB English</w:t>
      </w:r>
      <w:r w:rsidRPr="00EA6805">
        <w:rPr>
          <w:rFonts w:ascii="Arial" w:eastAsia="Times New Roman" w:hAnsi="Arial" w:cs="Arial"/>
        </w:rPr>
        <w:t xml:space="preserve"> 1 Honors</w:t>
      </w:r>
      <w:r w:rsidRPr="00E00045">
        <w:rPr>
          <w:rFonts w:ascii="Arial" w:eastAsia="Times New Roman" w:hAnsi="Arial" w:cs="Arial"/>
        </w:rPr>
        <w:t xml:space="preserve">! All Pre-IB 9th grade English students are asked to read </w:t>
      </w:r>
      <w:r w:rsidR="00D32515" w:rsidRPr="00EA6805">
        <w:rPr>
          <w:rFonts w:ascii="Arial" w:eastAsia="Times New Roman" w:hAnsi="Arial" w:cs="Arial"/>
        </w:rPr>
        <w:t xml:space="preserve">selected chapters from </w:t>
      </w:r>
      <w:r w:rsidRPr="00E00045">
        <w:rPr>
          <w:rFonts w:ascii="Arial" w:eastAsia="Times New Roman" w:hAnsi="Arial" w:cs="Arial"/>
          <w:i/>
        </w:rPr>
        <w:t>How to Read Literature Like a Professor</w:t>
      </w:r>
      <w:r w:rsidRPr="00E00045">
        <w:rPr>
          <w:rFonts w:ascii="Arial" w:eastAsia="Times New Roman" w:hAnsi="Arial" w:cs="Arial"/>
        </w:rPr>
        <w:t xml:space="preserve"> by Thomas C. Foster</w:t>
      </w:r>
      <w:r w:rsidR="00D32515" w:rsidRPr="00EA6805">
        <w:rPr>
          <w:rFonts w:ascii="Arial" w:eastAsia="Times New Roman" w:hAnsi="Arial" w:cs="Arial"/>
        </w:rPr>
        <w:t xml:space="preserve">, as well as </w:t>
      </w:r>
      <w:r w:rsidR="00D32515" w:rsidRPr="00EA6805">
        <w:rPr>
          <w:rFonts w:ascii="Arial" w:eastAsia="Times New Roman" w:hAnsi="Arial" w:cs="Arial"/>
          <w:i/>
        </w:rPr>
        <w:t xml:space="preserve">Anthem </w:t>
      </w:r>
      <w:r w:rsidR="00D32515" w:rsidRPr="00EA6805">
        <w:rPr>
          <w:rFonts w:ascii="Arial" w:eastAsia="Times New Roman" w:hAnsi="Arial" w:cs="Arial"/>
        </w:rPr>
        <w:t>by Ayn Rand</w:t>
      </w:r>
      <w:r w:rsidRPr="00E00045">
        <w:rPr>
          <w:rFonts w:ascii="Arial" w:eastAsia="Times New Roman" w:hAnsi="Arial" w:cs="Arial"/>
        </w:rPr>
        <w:t xml:space="preserve">. </w:t>
      </w:r>
      <w:r w:rsidR="00D32515" w:rsidRPr="00EA6805">
        <w:rPr>
          <w:rFonts w:ascii="Arial" w:eastAsia="Times New Roman" w:hAnsi="Arial" w:cs="Arial"/>
        </w:rPr>
        <w:t>Please read this document carefully and complete all portion</w:t>
      </w:r>
      <w:r w:rsidR="0064742C">
        <w:rPr>
          <w:rFonts w:ascii="Arial" w:eastAsia="Times New Roman" w:hAnsi="Arial" w:cs="Arial"/>
        </w:rPr>
        <w:t>s</w:t>
      </w:r>
      <w:r w:rsidR="00D32515" w:rsidRPr="00EA6805">
        <w:rPr>
          <w:rFonts w:ascii="Arial" w:eastAsia="Times New Roman" w:hAnsi="Arial" w:cs="Arial"/>
        </w:rPr>
        <w:t xml:space="preserve"> of this assignment to earn full credit. Your assignment will be collected during the first week of school. </w:t>
      </w:r>
    </w:p>
    <w:p w14:paraId="1CFB66BB" w14:textId="77777777" w:rsidR="00D32515" w:rsidRPr="00EA6805" w:rsidRDefault="00D32515" w:rsidP="00E00045">
      <w:pPr>
        <w:rPr>
          <w:rFonts w:ascii="Arial" w:eastAsia="Times New Roman" w:hAnsi="Arial" w:cs="Arial"/>
        </w:rPr>
      </w:pPr>
    </w:p>
    <w:p w14:paraId="054D19B4" w14:textId="77777777" w:rsidR="00E00045" w:rsidRPr="00EA6805" w:rsidRDefault="00E00045" w:rsidP="00BD66FB">
      <w:pPr>
        <w:rPr>
          <w:rFonts w:ascii="Arial" w:eastAsia="Times New Roman" w:hAnsi="Arial" w:cs="Arial"/>
          <w:b/>
          <w:u w:val="single"/>
        </w:rPr>
      </w:pPr>
    </w:p>
    <w:p w14:paraId="17C41755" w14:textId="77777777" w:rsidR="00E00045" w:rsidRPr="00EA6805" w:rsidRDefault="00E00045" w:rsidP="00BD66FB">
      <w:pPr>
        <w:rPr>
          <w:rFonts w:ascii="Arial" w:eastAsia="Times New Roman" w:hAnsi="Arial" w:cs="Arial"/>
          <w:b/>
          <w:u w:val="single"/>
        </w:rPr>
      </w:pPr>
    </w:p>
    <w:p w14:paraId="0A229EEC" w14:textId="79DFBF8A" w:rsidR="00BD66FB" w:rsidRPr="00EA6805" w:rsidRDefault="00AB479A" w:rsidP="00BD66FB">
      <w:pPr>
        <w:rPr>
          <w:rFonts w:ascii="Arial" w:eastAsia="Times New Roman" w:hAnsi="Arial" w:cs="Arial"/>
          <w:b/>
          <w:u w:val="single"/>
        </w:rPr>
      </w:pPr>
      <w:r w:rsidRPr="00EA6805">
        <w:rPr>
          <w:rFonts w:ascii="Arial" w:eastAsia="Times New Roman" w:hAnsi="Arial" w:cs="Arial"/>
          <w:b/>
          <w:u w:val="single"/>
        </w:rPr>
        <w:t>Required Texts:</w:t>
      </w:r>
    </w:p>
    <w:p w14:paraId="2E5D1759" w14:textId="742F642F" w:rsidR="00AB479A" w:rsidRPr="00EA6805" w:rsidRDefault="00AB479A" w:rsidP="00BD66FB">
      <w:pPr>
        <w:rPr>
          <w:rFonts w:ascii="Arial" w:eastAsia="Times New Roman" w:hAnsi="Arial" w:cs="Arial"/>
        </w:rPr>
      </w:pPr>
      <w:r w:rsidRPr="00EA6805">
        <w:rPr>
          <w:rFonts w:ascii="Arial" w:eastAsia="Times New Roman" w:hAnsi="Arial" w:cs="Arial"/>
        </w:rPr>
        <w:tab/>
      </w:r>
      <w:r w:rsidRPr="00EA6805">
        <w:rPr>
          <w:rFonts w:ascii="Arial" w:eastAsia="Times New Roman" w:hAnsi="Arial" w:cs="Arial"/>
          <w:b/>
          <w:i/>
        </w:rPr>
        <w:t>Anthem</w:t>
      </w:r>
      <w:r w:rsidRPr="00EA6805">
        <w:rPr>
          <w:rFonts w:ascii="Arial" w:eastAsia="Times New Roman" w:hAnsi="Arial" w:cs="Arial"/>
        </w:rPr>
        <w:t xml:space="preserve"> by Ayn Rand (ISBN: 9781503250703)</w:t>
      </w:r>
    </w:p>
    <w:p w14:paraId="2E340560" w14:textId="77777777" w:rsidR="00AB479A" w:rsidRPr="00EA6805" w:rsidRDefault="00AB479A" w:rsidP="00BD66FB">
      <w:pPr>
        <w:rPr>
          <w:rFonts w:ascii="Arial" w:eastAsia="Times New Roman" w:hAnsi="Arial" w:cs="Arial"/>
        </w:rPr>
      </w:pPr>
      <w:r w:rsidRPr="00EA6805">
        <w:rPr>
          <w:rFonts w:ascii="Arial" w:eastAsia="Times New Roman" w:hAnsi="Arial" w:cs="Arial"/>
        </w:rPr>
        <w:tab/>
      </w:r>
      <w:r w:rsidRPr="00EA6805">
        <w:rPr>
          <w:rFonts w:ascii="Arial" w:eastAsia="Times New Roman" w:hAnsi="Arial" w:cs="Arial"/>
          <w:b/>
          <w:i/>
        </w:rPr>
        <w:t>How to Read Literature Like a Professor</w:t>
      </w:r>
      <w:r w:rsidRPr="00EA6805">
        <w:rPr>
          <w:rFonts w:ascii="Arial" w:eastAsia="Times New Roman" w:hAnsi="Arial" w:cs="Arial"/>
        </w:rPr>
        <w:t xml:space="preserve"> by Thomas C. Foster </w:t>
      </w:r>
    </w:p>
    <w:p w14:paraId="59235A2E" w14:textId="4F149111" w:rsidR="00AB479A" w:rsidRPr="00EA6805" w:rsidRDefault="00AB479A" w:rsidP="004371E8">
      <w:pPr>
        <w:ind w:firstLine="720"/>
        <w:rPr>
          <w:rFonts w:ascii="Arial" w:eastAsia="Times New Roman" w:hAnsi="Arial" w:cs="Arial"/>
        </w:rPr>
      </w:pPr>
      <w:r w:rsidRPr="00EA6805">
        <w:rPr>
          <w:rFonts w:ascii="Arial" w:eastAsia="Times New Roman" w:hAnsi="Arial" w:cs="Arial"/>
        </w:rPr>
        <w:t>(ISBN:</w:t>
      </w:r>
      <w:r w:rsidR="004371E8" w:rsidRPr="00EA6805">
        <w:rPr>
          <w:rFonts w:ascii="Arial" w:hAnsi="Arial" w:cs="Arial"/>
          <w:color w:val="111111"/>
          <w:shd w:val="clear" w:color="auto" w:fill="FFFFFF"/>
        </w:rPr>
        <w:t xml:space="preserve"> </w:t>
      </w:r>
      <w:r w:rsidR="004371E8" w:rsidRPr="00EA6805">
        <w:rPr>
          <w:rFonts w:ascii="Arial" w:eastAsia="Times New Roman" w:hAnsi="Arial" w:cs="Arial"/>
          <w:color w:val="111111"/>
          <w:shd w:val="clear" w:color="auto" w:fill="FFFFFF"/>
        </w:rPr>
        <w:t>9780062301673</w:t>
      </w:r>
      <w:r w:rsidR="004371E8" w:rsidRPr="00EA6805">
        <w:rPr>
          <w:rFonts w:ascii="Arial" w:eastAsia="Times New Roman" w:hAnsi="Arial" w:cs="Arial"/>
        </w:rPr>
        <w:t>)</w:t>
      </w:r>
    </w:p>
    <w:p w14:paraId="3D668031" w14:textId="20509ACA" w:rsidR="00E00045" w:rsidRPr="00EA6805" w:rsidRDefault="00E00045" w:rsidP="00E00045">
      <w:pPr>
        <w:rPr>
          <w:rFonts w:ascii="Arial" w:eastAsia="Times New Roman" w:hAnsi="Arial" w:cs="Arial"/>
        </w:rPr>
      </w:pPr>
    </w:p>
    <w:p w14:paraId="4F4EF9B2" w14:textId="5C497E1E" w:rsidR="00E00045" w:rsidRPr="00EA6805" w:rsidRDefault="00E00045" w:rsidP="00E00045">
      <w:pPr>
        <w:rPr>
          <w:rFonts w:ascii="Arial" w:eastAsia="Times New Roman" w:hAnsi="Arial" w:cs="Arial"/>
        </w:rPr>
      </w:pPr>
    </w:p>
    <w:p w14:paraId="7A623510" w14:textId="76AD8926" w:rsidR="00D32515" w:rsidRPr="00EA6805" w:rsidRDefault="00D32515" w:rsidP="00E00045">
      <w:pPr>
        <w:rPr>
          <w:rFonts w:ascii="Arial" w:eastAsia="Times New Roman" w:hAnsi="Arial" w:cs="Arial"/>
          <w:b/>
          <w:i/>
          <w:u w:val="single"/>
        </w:rPr>
      </w:pPr>
      <w:r w:rsidRPr="00EA6805">
        <w:rPr>
          <w:rFonts w:ascii="Arial" w:eastAsia="Times New Roman" w:hAnsi="Arial" w:cs="Arial"/>
          <w:b/>
          <w:u w:val="single"/>
        </w:rPr>
        <w:t xml:space="preserve">Part 1: </w:t>
      </w:r>
      <w:r w:rsidRPr="00EA6805">
        <w:rPr>
          <w:rFonts w:ascii="Arial" w:eastAsia="Times New Roman" w:hAnsi="Arial" w:cs="Arial"/>
          <w:b/>
          <w:i/>
          <w:u w:val="single"/>
        </w:rPr>
        <w:t>How to Read Literature Like a Professor</w:t>
      </w:r>
    </w:p>
    <w:p w14:paraId="3C0249F4" w14:textId="77777777" w:rsidR="00D32515" w:rsidRPr="00EA6805" w:rsidRDefault="00D32515" w:rsidP="00E00045">
      <w:pPr>
        <w:rPr>
          <w:rFonts w:ascii="Arial" w:eastAsia="Times New Roman" w:hAnsi="Arial" w:cs="Arial"/>
        </w:rPr>
      </w:pPr>
    </w:p>
    <w:p w14:paraId="56591282" w14:textId="2E7570E0" w:rsidR="00E00045" w:rsidRPr="00EA6805" w:rsidRDefault="00E00045" w:rsidP="00E00045">
      <w:pPr>
        <w:rPr>
          <w:rFonts w:ascii="Arial" w:eastAsia="Times New Roman" w:hAnsi="Arial" w:cs="Arial"/>
        </w:rPr>
      </w:pPr>
      <w:r w:rsidRPr="00E00045">
        <w:rPr>
          <w:rFonts w:ascii="Arial" w:eastAsia="Times New Roman" w:hAnsi="Arial" w:cs="Arial"/>
        </w:rPr>
        <w:t xml:space="preserve">RATIONALE: The goal in having you read this work is to get you thinking about literature through a new lens of perception. </w:t>
      </w:r>
      <w:r w:rsidR="00D32515" w:rsidRPr="00EA6805">
        <w:rPr>
          <w:rFonts w:ascii="Arial" w:eastAsia="Times New Roman" w:hAnsi="Arial" w:cs="Arial"/>
        </w:rPr>
        <w:t xml:space="preserve">You will learn how to better analyze literature for both explicit and implicit meanings and be able to discuss texts in a more </w:t>
      </w:r>
      <w:r w:rsidRPr="00E00045">
        <w:rPr>
          <w:rFonts w:ascii="Arial" w:eastAsia="Times New Roman" w:hAnsi="Arial" w:cs="Arial"/>
        </w:rPr>
        <w:t xml:space="preserve">insightful manner. </w:t>
      </w:r>
      <w:r w:rsidR="007E4D82" w:rsidRPr="00EA6805">
        <w:rPr>
          <w:rFonts w:ascii="Arial" w:eastAsia="Times New Roman" w:hAnsi="Arial" w:cs="Arial"/>
          <w:i/>
        </w:rPr>
        <w:t>How to Read Literature Like a</w:t>
      </w:r>
      <w:r w:rsidR="007E4D82" w:rsidRPr="00EA6805">
        <w:rPr>
          <w:rFonts w:ascii="Arial" w:eastAsia="Times New Roman" w:hAnsi="Arial" w:cs="Arial"/>
          <w:b/>
          <w:i/>
        </w:rPr>
        <w:t xml:space="preserve"> </w:t>
      </w:r>
      <w:r w:rsidR="007E4D82" w:rsidRPr="00EA6805">
        <w:rPr>
          <w:rFonts w:ascii="Arial" w:eastAsia="Times New Roman" w:hAnsi="Arial" w:cs="Arial"/>
          <w:i/>
        </w:rPr>
        <w:t>Professor</w:t>
      </w:r>
      <w:r w:rsidR="007E4D82" w:rsidRPr="00EA6805">
        <w:rPr>
          <w:rFonts w:ascii="Arial" w:eastAsia="Times New Roman" w:hAnsi="Arial" w:cs="Arial"/>
        </w:rPr>
        <w:t xml:space="preserve"> is available</w:t>
      </w:r>
      <w:r w:rsidR="0064742C">
        <w:rPr>
          <w:rFonts w:ascii="Arial" w:eastAsia="Times New Roman" w:hAnsi="Arial" w:cs="Arial"/>
        </w:rPr>
        <w:t xml:space="preserve"> on</w:t>
      </w:r>
      <w:r w:rsidR="007E4D82" w:rsidRPr="00EA6805">
        <w:rPr>
          <w:rFonts w:ascii="Arial" w:eastAsia="Times New Roman" w:hAnsi="Arial" w:cs="Arial"/>
        </w:rPr>
        <w:t xml:space="preserve"> Amazon for $10.87, though you may be able to find it at a lesser price elsewhere with a discount code or coupon (i.e. Barnes &amp; Noble).</w:t>
      </w:r>
    </w:p>
    <w:p w14:paraId="3DF328DE" w14:textId="77777777" w:rsidR="00E00045" w:rsidRPr="00EA6805" w:rsidRDefault="00E00045" w:rsidP="00E00045">
      <w:pPr>
        <w:rPr>
          <w:rFonts w:ascii="Arial" w:eastAsia="Times New Roman" w:hAnsi="Arial" w:cs="Arial"/>
        </w:rPr>
      </w:pPr>
    </w:p>
    <w:p w14:paraId="4672E586" w14:textId="65C7FC54" w:rsidR="00E00045" w:rsidRPr="00E00045" w:rsidRDefault="00E00045" w:rsidP="00E00045">
      <w:pPr>
        <w:rPr>
          <w:rFonts w:ascii="Arial" w:eastAsia="Times New Roman" w:hAnsi="Arial" w:cs="Arial"/>
        </w:rPr>
      </w:pPr>
      <w:r w:rsidRPr="00E00045">
        <w:rPr>
          <w:rFonts w:ascii="Arial" w:eastAsia="Times New Roman" w:hAnsi="Arial" w:cs="Arial"/>
        </w:rPr>
        <w:t xml:space="preserve">NOTE: You can read more of </w:t>
      </w:r>
      <w:r w:rsidRPr="00E00045">
        <w:rPr>
          <w:rFonts w:ascii="Arial" w:eastAsia="Times New Roman" w:hAnsi="Arial" w:cs="Arial"/>
          <w:i/>
        </w:rPr>
        <w:t>How to Read Literature Like a Professor</w:t>
      </w:r>
      <w:r w:rsidRPr="00E00045">
        <w:rPr>
          <w:rFonts w:ascii="Arial" w:eastAsia="Times New Roman" w:hAnsi="Arial" w:cs="Arial"/>
        </w:rPr>
        <w:t xml:space="preserve"> because it is an extremely helpful book to prepare you for the endeavor you are about to embark upon this upcoming school year. However, these are the selected chapters </w:t>
      </w:r>
      <w:r w:rsidR="00CC440D" w:rsidRPr="00EA6805">
        <w:rPr>
          <w:rFonts w:ascii="Arial" w:eastAsia="Times New Roman" w:hAnsi="Arial" w:cs="Arial"/>
        </w:rPr>
        <w:t>I</w:t>
      </w:r>
      <w:r w:rsidRPr="00E00045">
        <w:rPr>
          <w:rFonts w:ascii="Arial" w:eastAsia="Times New Roman" w:hAnsi="Arial" w:cs="Arial"/>
        </w:rPr>
        <w:t xml:space="preserve"> want you to KNOW </w:t>
      </w:r>
      <w:r w:rsidR="00CC440D" w:rsidRPr="00EA6805">
        <w:rPr>
          <w:rFonts w:ascii="Arial" w:eastAsia="Times New Roman" w:hAnsi="Arial" w:cs="Arial"/>
        </w:rPr>
        <w:t>to contribute to your</w:t>
      </w:r>
      <w:r w:rsidRPr="00E00045">
        <w:rPr>
          <w:rFonts w:ascii="Arial" w:eastAsia="Times New Roman" w:hAnsi="Arial" w:cs="Arial"/>
        </w:rPr>
        <w:t xml:space="preserve"> success in this rigorous course.</w:t>
      </w:r>
    </w:p>
    <w:p w14:paraId="0A7824F6" w14:textId="77777777" w:rsidR="00E00045" w:rsidRPr="00EA6805" w:rsidRDefault="00E00045" w:rsidP="00E00045">
      <w:pPr>
        <w:rPr>
          <w:rFonts w:ascii="Arial" w:eastAsia="Times New Roman" w:hAnsi="Arial" w:cs="Arial"/>
        </w:rPr>
      </w:pPr>
    </w:p>
    <w:p w14:paraId="34E6362D" w14:textId="5C2E1D30" w:rsidR="00E00045" w:rsidRPr="00EA6805" w:rsidRDefault="00815FC1" w:rsidP="00E00045">
      <w:pPr>
        <w:rPr>
          <w:rFonts w:ascii="Arial" w:eastAsia="Times New Roman" w:hAnsi="Arial" w:cs="Arial"/>
        </w:rPr>
      </w:pPr>
      <w:r w:rsidRPr="00EA6805">
        <w:rPr>
          <w:rFonts w:ascii="Arial" w:eastAsia="Times New Roman" w:hAnsi="Arial" w:cs="Arial"/>
          <w:u w:val="single"/>
        </w:rPr>
        <w:t>ASSIGNMENT:</w:t>
      </w:r>
    </w:p>
    <w:p w14:paraId="1B7C7DC3" w14:textId="6711E760" w:rsidR="00E00045" w:rsidRPr="00EA6805" w:rsidRDefault="00E00045" w:rsidP="00E00045">
      <w:pPr>
        <w:rPr>
          <w:rFonts w:ascii="Arial" w:eastAsia="Times New Roman" w:hAnsi="Arial" w:cs="Arial"/>
        </w:rPr>
      </w:pPr>
      <w:r w:rsidRPr="00EA6805">
        <w:rPr>
          <w:rFonts w:ascii="Arial" w:eastAsia="Times New Roman" w:hAnsi="Arial" w:cs="Arial"/>
        </w:rPr>
        <w:t xml:space="preserve">Read the </w:t>
      </w:r>
      <w:r w:rsidRPr="00E00045">
        <w:rPr>
          <w:rFonts w:ascii="Arial" w:eastAsia="Times New Roman" w:hAnsi="Arial" w:cs="Arial"/>
        </w:rPr>
        <w:t xml:space="preserve">Assigned Chapters: </w:t>
      </w:r>
    </w:p>
    <w:p w14:paraId="08953E51" w14:textId="77777777" w:rsidR="00E00045" w:rsidRPr="00EA6805" w:rsidRDefault="00E00045" w:rsidP="00E00045">
      <w:pPr>
        <w:rPr>
          <w:rFonts w:ascii="Arial" w:eastAsia="Times New Roman" w:hAnsi="Arial" w:cs="Arial"/>
        </w:rPr>
      </w:pPr>
      <w:r w:rsidRPr="00E00045">
        <w:rPr>
          <w:rFonts w:ascii="Arial" w:eastAsia="Times New Roman" w:hAnsi="Arial" w:cs="Arial"/>
        </w:rPr>
        <w:t>1. Every Trip Is a Quest (Except When It’s Not)</w:t>
      </w:r>
    </w:p>
    <w:p w14:paraId="7584D203" w14:textId="69F8EB62" w:rsidR="00E00045" w:rsidRPr="00EA6805" w:rsidRDefault="00E00045" w:rsidP="00E00045">
      <w:pPr>
        <w:rPr>
          <w:rFonts w:ascii="Arial" w:eastAsia="Times New Roman" w:hAnsi="Arial" w:cs="Arial"/>
        </w:rPr>
      </w:pPr>
      <w:r w:rsidRPr="00EA6805">
        <w:rPr>
          <w:rFonts w:ascii="Arial" w:eastAsia="Times New Roman" w:hAnsi="Arial" w:cs="Arial"/>
        </w:rPr>
        <w:t>2. Nice to Eat with You: Acts of Communion</w:t>
      </w:r>
      <w:r w:rsidRPr="00E00045">
        <w:rPr>
          <w:rFonts w:ascii="Arial" w:eastAsia="Times New Roman" w:hAnsi="Arial" w:cs="Arial"/>
        </w:rPr>
        <w:t xml:space="preserve"> </w:t>
      </w:r>
    </w:p>
    <w:p w14:paraId="707996C0" w14:textId="77777777" w:rsidR="00E00045" w:rsidRPr="00EA6805" w:rsidRDefault="00E00045" w:rsidP="00E00045">
      <w:pPr>
        <w:rPr>
          <w:rFonts w:ascii="Arial" w:eastAsia="Times New Roman" w:hAnsi="Arial" w:cs="Arial"/>
        </w:rPr>
      </w:pPr>
      <w:r w:rsidRPr="00E00045">
        <w:rPr>
          <w:rFonts w:ascii="Arial" w:eastAsia="Times New Roman" w:hAnsi="Arial" w:cs="Arial"/>
        </w:rPr>
        <w:t xml:space="preserve">5. Now, Where Have I Seen Her Before? </w:t>
      </w:r>
    </w:p>
    <w:p w14:paraId="29F0580B" w14:textId="77777777" w:rsidR="00E00045" w:rsidRPr="00EA6805" w:rsidRDefault="00E00045" w:rsidP="00E00045">
      <w:pPr>
        <w:rPr>
          <w:rFonts w:ascii="Arial" w:eastAsia="Times New Roman" w:hAnsi="Arial" w:cs="Arial"/>
        </w:rPr>
      </w:pPr>
      <w:r w:rsidRPr="00E00045">
        <w:rPr>
          <w:rFonts w:ascii="Arial" w:eastAsia="Times New Roman" w:hAnsi="Arial" w:cs="Arial"/>
        </w:rPr>
        <w:t xml:space="preserve">6. When in Doubt, It’s from Shakespeare... </w:t>
      </w:r>
    </w:p>
    <w:p w14:paraId="2575B296" w14:textId="17A5445D" w:rsidR="00E00045" w:rsidRPr="00EA6805" w:rsidRDefault="00E00045" w:rsidP="00E00045">
      <w:pPr>
        <w:rPr>
          <w:rFonts w:ascii="Arial" w:eastAsia="Times New Roman" w:hAnsi="Arial" w:cs="Arial"/>
        </w:rPr>
      </w:pPr>
      <w:r w:rsidRPr="00E00045">
        <w:rPr>
          <w:rFonts w:ascii="Arial" w:eastAsia="Times New Roman" w:hAnsi="Arial" w:cs="Arial"/>
        </w:rPr>
        <w:t xml:space="preserve">7. ...Or the Bible </w:t>
      </w:r>
    </w:p>
    <w:p w14:paraId="0DCD31F0" w14:textId="75EEA500" w:rsidR="00E00045" w:rsidRPr="00EA6805" w:rsidRDefault="00E00045" w:rsidP="00E00045">
      <w:pPr>
        <w:rPr>
          <w:rFonts w:ascii="Arial" w:eastAsia="Times New Roman" w:hAnsi="Arial" w:cs="Arial"/>
        </w:rPr>
      </w:pPr>
      <w:r w:rsidRPr="00E00045">
        <w:rPr>
          <w:rFonts w:ascii="Arial" w:eastAsia="Times New Roman" w:hAnsi="Arial" w:cs="Arial"/>
        </w:rPr>
        <w:t xml:space="preserve">12. Is That a Symbol? </w:t>
      </w:r>
    </w:p>
    <w:p w14:paraId="1683D001" w14:textId="3A3C6952" w:rsidR="00E00045" w:rsidRPr="00EA6805" w:rsidRDefault="00E00045" w:rsidP="00E00045">
      <w:pPr>
        <w:rPr>
          <w:rFonts w:ascii="Arial" w:eastAsia="Times New Roman" w:hAnsi="Arial" w:cs="Arial"/>
        </w:rPr>
      </w:pPr>
      <w:r w:rsidRPr="00E00045">
        <w:rPr>
          <w:rFonts w:ascii="Arial" w:eastAsia="Times New Roman" w:hAnsi="Arial" w:cs="Arial"/>
        </w:rPr>
        <w:t xml:space="preserve">14. Yes, She’s a Christ Figure, Too Interlude: One Story </w:t>
      </w:r>
    </w:p>
    <w:p w14:paraId="762CDC13" w14:textId="2CE1B567" w:rsidR="00E00045" w:rsidRPr="00EA6805" w:rsidRDefault="00E00045" w:rsidP="00E00045">
      <w:pPr>
        <w:rPr>
          <w:rFonts w:ascii="Arial" w:eastAsia="Times New Roman" w:hAnsi="Arial" w:cs="Arial"/>
        </w:rPr>
      </w:pPr>
      <w:r w:rsidRPr="00EA6805">
        <w:rPr>
          <w:rFonts w:ascii="Arial" w:eastAsia="Times New Roman" w:hAnsi="Arial" w:cs="Arial"/>
        </w:rPr>
        <w:t>19. Geography Matters…</w:t>
      </w:r>
    </w:p>
    <w:p w14:paraId="04C032EB" w14:textId="77777777" w:rsidR="00E00045" w:rsidRPr="00EA6805" w:rsidRDefault="00E00045" w:rsidP="00E00045">
      <w:pPr>
        <w:rPr>
          <w:rFonts w:ascii="Arial" w:eastAsia="Times New Roman" w:hAnsi="Arial" w:cs="Arial"/>
        </w:rPr>
      </w:pPr>
      <w:r w:rsidRPr="00E00045">
        <w:rPr>
          <w:rFonts w:ascii="Arial" w:eastAsia="Times New Roman" w:hAnsi="Arial" w:cs="Arial"/>
        </w:rPr>
        <w:t xml:space="preserve">23. It’s Never Just Heart Disease... </w:t>
      </w:r>
    </w:p>
    <w:p w14:paraId="3C2B0544" w14:textId="7EB93030" w:rsidR="00E00045" w:rsidRPr="00EA6805" w:rsidRDefault="00E00045" w:rsidP="00E00045">
      <w:pPr>
        <w:rPr>
          <w:rFonts w:ascii="Arial" w:eastAsia="Times New Roman" w:hAnsi="Arial" w:cs="Arial"/>
        </w:rPr>
      </w:pPr>
      <w:r w:rsidRPr="00E00045">
        <w:rPr>
          <w:rFonts w:ascii="Arial" w:eastAsia="Times New Roman" w:hAnsi="Arial" w:cs="Arial"/>
        </w:rPr>
        <w:t>26. Is He Serious? And Other Ironies</w:t>
      </w:r>
    </w:p>
    <w:p w14:paraId="217AAB75" w14:textId="7A107174" w:rsidR="00E00045" w:rsidRPr="00EA6805" w:rsidRDefault="00E00045" w:rsidP="00E00045">
      <w:pPr>
        <w:rPr>
          <w:rFonts w:ascii="Arial" w:eastAsia="Times New Roman" w:hAnsi="Arial" w:cs="Arial"/>
        </w:rPr>
      </w:pPr>
    </w:p>
    <w:p w14:paraId="4331C343" w14:textId="3BF9C303" w:rsidR="00CC440D" w:rsidRPr="00EA6805" w:rsidRDefault="00E00045" w:rsidP="00E00045">
      <w:pPr>
        <w:rPr>
          <w:rFonts w:ascii="Arial" w:eastAsia="Times New Roman" w:hAnsi="Arial" w:cs="Arial"/>
        </w:rPr>
      </w:pPr>
      <w:r w:rsidRPr="00E00045">
        <w:rPr>
          <w:rFonts w:ascii="Arial" w:eastAsia="Times New Roman" w:hAnsi="Arial" w:cs="Arial"/>
        </w:rPr>
        <w:lastRenderedPageBreak/>
        <w:t xml:space="preserve">1) </w:t>
      </w:r>
      <w:r w:rsidR="004371E8" w:rsidRPr="00EA6805">
        <w:rPr>
          <w:rFonts w:ascii="Arial" w:eastAsia="Times New Roman" w:hAnsi="Arial" w:cs="Arial"/>
        </w:rPr>
        <w:t xml:space="preserve">Type </w:t>
      </w:r>
      <w:r w:rsidRPr="00E00045">
        <w:rPr>
          <w:rFonts w:ascii="Arial" w:eastAsia="Times New Roman" w:hAnsi="Arial" w:cs="Arial"/>
        </w:rPr>
        <w:t xml:space="preserve">a one-paragraph summary of each chapter, </w:t>
      </w:r>
      <w:r w:rsidR="0064742C">
        <w:rPr>
          <w:rFonts w:ascii="Arial" w:eastAsia="Times New Roman" w:hAnsi="Arial" w:cs="Arial"/>
        </w:rPr>
        <w:t xml:space="preserve">detailing </w:t>
      </w:r>
      <w:r w:rsidRPr="00E00045">
        <w:rPr>
          <w:rFonts w:ascii="Arial" w:eastAsia="Times New Roman" w:hAnsi="Arial" w:cs="Arial"/>
        </w:rPr>
        <w:t xml:space="preserve">the most important </w:t>
      </w:r>
      <w:r w:rsidR="00CC440D" w:rsidRPr="00EA6805">
        <w:rPr>
          <w:rFonts w:ascii="Arial" w:eastAsia="Times New Roman" w:hAnsi="Arial" w:cs="Arial"/>
        </w:rPr>
        <w:t>aspects</w:t>
      </w:r>
      <w:r w:rsidRPr="00E00045">
        <w:rPr>
          <w:rFonts w:ascii="Arial" w:eastAsia="Times New Roman" w:hAnsi="Arial" w:cs="Arial"/>
        </w:rPr>
        <w:t xml:space="preserve"> of your learning.</w:t>
      </w:r>
      <w:r w:rsidR="005637E2" w:rsidRPr="00EA6805">
        <w:rPr>
          <w:rFonts w:ascii="Arial" w:eastAsia="Times New Roman" w:hAnsi="Arial" w:cs="Arial"/>
        </w:rPr>
        <w:t xml:space="preserve"> </w:t>
      </w:r>
      <w:r w:rsidR="00CC440D" w:rsidRPr="00EA6805">
        <w:rPr>
          <w:rFonts w:ascii="Arial" w:eastAsia="Times New Roman" w:hAnsi="Arial" w:cs="Arial"/>
        </w:rPr>
        <w:t>Please focus on using your language thoughtfully to create a complete, yet concise</w:t>
      </w:r>
      <w:r w:rsidR="005637E2" w:rsidRPr="00EA6805">
        <w:rPr>
          <w:rFonts w:ascii="Arial" w:eastAsia="Times New Roman" w:hAnsi="Arial" w:cs="Arial"/>
        </w:rPr>
        <w:t xml:space="preserve"> summary</w:t>
      </w:r>
      <w:r w:rsidRPr="00E00045">
        <w:rPr>
          <w:rFonts w:ascii="Arial" w:eastAsia="Times New Roman" w:hAnsi="Arial" w:cs="Arial"/>
        </w:rPr>
        <w:t>.</w:t>
      </w:r>
    </w:p>
    <w:p w14:paraId="210643BE" w14:textId="529E2F72" w:rsidR="00E00045" w:rsidRPr="00EA6805" w:rsidRDefault="00E00045" w:rsidP="00E00045">
      <w:pPr>
        <w:rPr>
          <w:rFonts w:ascii="Arial" w:eastAsia="Times New Roman" w:hAnsi="Arial" w:cs="Arial"/>
        </w:rPr>
      </w:pPr>
      <w:r w:rsidRPr="00E00045">
        <w:rPr>
          <w:rFonts w:ascii="Arial" w:eastAsia="Times New Roman" w:hAnsi="Arial" w:cs="Arial"/>
        </w:rPr>
        <w:t xml:space="preserve"> 2) For each chapter, find an example from literature or film (not one that’s provided in the chapter) that </w:t>
      </w:r>
      <w:r w:rsidR="005637E2" w:rsidRPr="00EA6805">
        <w:rPr>
          <w:rFonts w:ascii="Arial" w:eastAsia="Times New Roman" w:hAnsi="Arial" w:cs="Arial"/>
        </w:rPr>
        <w:t>speaks to</w:t>
      </w:r>
      <w:r w:rsidRPr="00E00045">
        <w:rPr>
          <w:rFonts w:ascii="Arial" w:eastAsia="Times New Roman" w:hAnsi="Arial" w:cs="Arial"/>
        </w:rPr>
        <w:t xml:space="preserve"> the topic presented in the chapter. </w:t>
      </w:r>
      <w:r w:rsidR="005637E2" w:rsidRPr="00EA6805">
        <w:rPr>
          <w:rFonts w:ascii="Arial" w:eastAsia="Times New Roman" w:hAnsi="Arial" w:cs="Arial"/>
        </w:rPr>
        <w:t xml:space="preserve">Please underline, bold, </w:t>
      </w:r>
      <w:r w:rsidRPr="00E00045">
        <w:rPr>
          <w:rFonts w:ascii="Arial" w:eastAsia="Times New Roman" w:hAnsi="Arial" w:cs="Arial"/>
        </w:rPr>
        <w:t xml:space="preserve">and/or highlight your example to set it apart from your summary. *Do the best that you can for the example; you will use them for discussion purposes during the first </w:t>
      </w:r>
      <w:r w:rsidR="0064742C">
        <w:rPr>
          <w:rFonts w:ascii="Arial" w:eastAsia="Times New Roman" w:hAnsi="Arial" w:cs="Arial"/>
        </w:rPr>
        <w:t>several</w:t>
      </w:r>
      <w:r w:rsidRPr="00E00045">
        <w:rPr>
          <w:rFonts w:ascii="Arial" w:eastAsia="Times New Roman" w:hAnsi="Arial" w:cs="Arial"/>
        </w:rPr>
        <w:t xml:space="preserve"> weeks of school.</w:t>
      </w:r>
    </w:p>
    <w:p w14:paraId="1D2C4019" w14:textId="45A3ADB0" w:rsidR="005637E2" w:rsidRPr="00EA6805" w:rsidRDefault="005637E2" w:rsidP="00E00045">
      <w:pPr>
        <w:rPr>
          <w:rFonts w:ascii="Arial" w:eastAsia="Times New Roman" w:hAnsi="Arial" w:cs="Arial"/>
        </w:rPr>
      </w:pPr>
    </w:p>
    <w:p w14:paraId="334B1207" w14:textId="77777777" w:rsidR="005637E2" w:rsidRPr="00E00045" w:rsidRDefault="005637E2" w:rsidP="00E00045">
      <w:pPr>
        <w:rPr>
          <w:rFonts w:ascii="Arial" w:eastAsia="Times New Roman" w:hAnsi="Arial" w:cs="Arial"/>
        </w:rPr>
      </w:pPr>
    </w:p>
    <w:p w14:paraId="63DD7A0E" w14:textId="1DA1E620" w:rsidR="00E00045" w:rsidRPr="00EA6805" w:rsidRDefault="004371E8" w:rsidP="00E00045">
      <w:pPr>
        <w:rPr>
          <w:rFonts w:ascii="Arial" w:eastAsia="Times New Roman" w:hAnsi="Arial" w:cs="Arial"/>
        </w:rPr>
      </w:pPr>
      <w:r w:rsidRPr="00EA6805">
        <w:rPr>
          <w:rFonts w:ascii="Arial" w:eastAsia="Times New Roman" w:hAnsi="Arial" w:cs="Arial"/>
          <w:b/>
          <w:u w:val="single"/>
        </w:rPr>
        <w:t xml:space="preserve">Part 2: </w:t>
      </w:r>
      <w:r w:rsidRPr="00EA6805">
        <w:rPr>
          <w:rFonts w:ascii="Arial" w:eastAsia="Times New Roman" w:hAnsi="Arial" w:cs="Arial"/>
          <w:b/>
          <w:i/>
          <w:u w:val="single"/>
        </w:rPr>
        <w:t>Anthem</w:t>
      </w:r>
    </w:p>
    <w:p w14:paraId="67061005" w14:textId="77777777" w:rsidR="004371E8" w:rsidRPr="00E00045" w:rsidRDefault="004371E8" w:rsidP="00E00045">
      <w:pPr>
        <w:rPr>
          <w:rFonts w:ascii="Arial" w:eastAsia="Times New Roman" w:hAnsi="Arial" w:cs="Arial"/>
        </w:rPr>
      </w:pPr>
    </w:p>
    <w:p w14:paraId="7D7F01BF" w14:textId="176F9DE7" w:rsidR="00AB479A" w:rsidRPr="00EA6805" w:rsidRDefault="00AB479A" w:rsidP="00BD66FB">
      <w:pPr>
        <w:rPr>
          <w:rFonts w:ascii="Arial" w:eastAsia="Times New Roman" w:hAnsi="Arial" w:cs="Arial"/>
        </w:rPr>
      </w:pPr>
    </w:p>
    <w:p w14:paraId="04D92F68" w14:textId="15570081" w:rsidR="00BD66FB" w:rsidRPr="00EA6805" w:rsidRDefault="004371E8" w:rsidP="00BD66FB">
      <w:pPr>
        <w:rPr>
          <w:rFonts w:ascii="Arial" w:eastAsia="Times New Roman" w:hAnsi="Arial" w:cs="Arial"/>
        </w:rPr>
      </w:pPr>
      <w:r w:rsidRPr="00EA6805">
        <w:rPr>
          <w:rFonts w:ascii="Arial" w:eastAsia="Times New Roman" w:hAnsi="Arial" w:cs="Arial"/>
        </w:rPr>
        <w:t>RATIONALE</w:t>
      </w:r>
      <w:r w:rsidR="00BD66FB" w:rsidRPr="00EA6805">
        <w:rPr>
          <w:rFonts w:ascii="Arial" w:eastAsia="Times New Roman" w:hAnsi="Arial" w:cs="Arial"/>
        </w:rPr>
        <w:t xml:space="preserve">: In order to prepare for the rigor of the English I Pre-IB </w:t>
      </w:r>
      <w:proofErr w:type="spellStart"/>
      <w:r w:rsidRPr="00EA6805">
        <w:rPr>
          <w:rFonts w:ascii="Arial" w:eastAsia="Times New Roman" w:hAnsi="Arial" w:cs="Arial"/>
        </w:rPr>
        <w:t>P</w:t>
      </w:r>
      <w:r w:rsidR="00BD66FB" w:rsidRPr="00EA6805">
        <w:rPr>
          <w:rFonts w:ascii="Arial" w:eastAsia="Times New Roman" w:hAnsi="Arial" w:cs="Arial"/>
        </w:rPr>
        <w:t>rogramme</w:t>
      </w:r>
      <w:proofErr w:type="spellEnd"/>
      <w:r w:rsidR="00BD66FB" w:rsidRPr="00EA6805">
        <w:rPr>
          <w:rFonts w:ascii="Arial" w:eastAsia="Times New Roman" w:hAnsi="Arial" w:cs="Arial"/>
        </w:rPr>
        <w:t xml:space="preserve"> at Land O’ Lakes High School, you will be responsible for reading and annotating (using the guidelines</w:t>
      </w:r>
      <w:r w:rsidR="00A54A60" w:rsidRPr="00EA6805">
        <w:rPr>
          <w:rFonts w:ascii="Arial" w:eastAsia="Times New Roman" w:hAnsi="Arial" w:cs="Arial"/>
        </w:rPr>
        <w:t xml:space="preserve"> presented </w:t>
      </w:r>
      <w:r w:rsidR="00BD66FB" w:rsidRPr="00EA6805">
        <w:rPr>
          <w:rFonts w:ascii="Arial" w:eastAsia="Times New Roman" w:hAnsi="Arial" w:cs="Arial"/>
        </w:rPr>
        <w:t>on the next page) the novel</w:t>
      </w:r>
      <w:r w:rsidR="00B652C8" w:rsidRPr="00EA6805">
        <w:rPr>
          <w:rFonts w:ascii="Arial" w:eastAsia="Times New Roman" w:hAnsi="Arial" w:cs="Arial"/>
        </w:rPr>
        <w:t>la</w:t>
      </w:r>
      <w:r w:rsidR="00BD66FB" w:rsidRPr="00EA6805">
        <w:rPr>
          <w:rFonts w:ascii="Arial" w:eastAsia="Times New Roman" w:hAnsi="Arial" w:cs="Arial"/>
        </w:rPr>
        <w:t xml:space="preserve"> </w:t>
      </w:r>
      <w:r w:rsidR="00BD66FB" w:rsidRPr="00EA6805">
        <w:rPr>
          <w:rFonts w:ascii="Arial" w:eastAsia="Times New Roman" w:hAnsi="Arial" w:cs="Arial"/>
          <w:i/>
        </w:rPr>
        <w:t>Anthem</w:t>
      </w:r>
      <w:r w:rsidR="00BD66FB" w:rsidRPr="00EA6805">
        <w:rPr>
          <w:rFonts w:ascii="Arial" w:eastAsia="Times New Roman" w:hAnsi="Arial" w:cs="Arial"/>
        </w:rPr>
        <w:t xml:space="preserve"> b</w:t>
      </w:r>
      <w:r w:rsidR="00034914" w:rsidRPr="00EA6805">
        <w:rPr>
          <w:rFonts w:ascii="Arial" w:eastAsia="Times New Roman" w:hAnsi="Arial" w:cs="Arial"/>
        </w:rPr>
        <w:t>y Ayn Rand prior to returning to school in August</w:t>
      </w:r>
      <w:r w:rsidR="00BD66FB" w:rsidRPr="00EA6805">
        <w:rPr>
          <w:rFonts w:ascii="Arial" w:eastAsia="Times New Roman" w:hAnsi="Arial" w:cs="Arial"/>
        </w:rPr>
        <w:t xml:space="preserve">. </w:t>
      </w:r>
      <w:r w:rsidRPr="00EA6805">
        <w:rPr>
          <w:rFonts w:ascii="Arial" w:eastAsia="Times New Roman" w:hAnsi="Arial" w:cs="Arial"/>
        </w:rPr>
        <w:t xml:space="preserve">Read this novella </w:t>
      </w:r>
      <w:r w:rsidRPr="00EA6805">
        <w:rPr>
          <w:rFonts w:ascii="Arial" w:eastAsia="Times New Roman" w:hAnsi="Arial" w:cs="Arial"/>
          <w:b/>
        </w:rPr>
        <w:t>after</w:t>
      </w:r>
      <w:r w:rsidRPr="00EA6805">
        <w:rPr>
          <w:rFonts w:ascii="Arial" w:eastAsia="Times New Roman" w:hAnsi="Arial" w:cs="Arial"/>
        </w:rPr>
        <w:t xml:space="preserve"> completing Part 1 of the Summer Assignment. </w:t>
      </w:r>
      <w:r w:rsidRPr="00EA6805">
        <w:rPr>
          <w:rFonts w:ascii="Arial" w:eastAsia="Times New Roman" w:hAnsi="Arial" w:cs="Arial"/>
          <w:i/>
        </w:rPr>
        <w:t>Anthem</w:t>
      </w:r>
      <w:r w:rsidR="00BD66FB" w:rsidRPr="00EA6805">
        <w:rPr>
          <w:rFonts w:ascii="Arial" w:eastAsia="Times New Roman" w:hAnsi="Arial" w:cs="Arial"/>
        </w:rPr>
        <w:t xml:space="preserve"> is available at Barnes &amp; N</w:t>
      </w:r>
      <w:r w:rsidR="0083608D" w:rsidRPr="00EA6805">
        <w:rPr>
          <w:rFonts w:ascii="Arial" w:eastAsia="Times New Roman" w:hAnsi="Arial" w:cs="Arial"/>
        </w:rPr>
        <w:t xml:space="preserve">oble </w:t>
      </w:r>
      <w:r w:rsidRPr="00EA6805">
        <w:rPr>
          <w:rFonts w:ascii="Arial" w:eastAsia="Times New Roman" w:hAnsi="Arial" w:cs="Arial"/>
        </w:rPr>
        <w:t xml:space="preserve">and Amazon for $5.89. </w:t>
      </w:r>
      <w:r w:rsidR="00BD66FB" w:rsidRPr="00EA6805">
        <w:rPr>
          <w:rFonts w:ascii="Arial" w:eastAsia="Times New Roman" w:hAnsi="Arial" w:cs="Arial"/>
          <w:b/>
        </w:rPr>
        <w:t xml:space="preserve">For this assignment, please do not use a digital </w:t>
      </w:r>
      <w:r w:rsidR="005542FE" w:rsidRPr="00EA6805">
        <w:rPr>
          <w:rFonts w:ascii="Arial" w:eastAsia="Times New Roman" w:hAnsi="Arial" w:cs="Arial"/>
          <w:b/>
        </w:rPr>
        <w:t>or previously annotated version</w:t>
      </w:r>
      <w:r w:rsidR="00BD66FB" w:rsidRPr="00EA6805">
        <w:rPr>
          <w:rFonts w:ascii="Arial" w:eastAsia="Times New Roman" w:hAnsi="Arial" w:cs="Arial"/>
          <w:b/>
        </w:rPr>
        <w:t xml:space="preserve"> of the novel.</w:t>
      </w:r>
      <w:r w:rsidR="00BD66FB" w:rsidRPr="00EA6805">
        <w:rPr>
          <w:rFonts w:ascii="Arial" w:eastAsia="Times New Roman" w:hAnsi="Arial" w:cs="Arial"/>
        </w:rPr>
        <w:t xml:space="preserve"> </w:t>
      </w:r>
    </w:p>
    <w:p w14:paraId="610FA341" w14:textId="4B58F471" w:rsidR="00BD66FB" w:rsidRPr="00EA6805" w:rsidRDefault="00BD66FB" w:rsidP="00BD66FB">
      <w:pPr>
        <w:rPr>
          <w:rFonts w:ascii="Arial" w:eastAsia="Times New Roman" w:hAnsi="Arial" w:cs="Arial"/>
        </w:rPr>
      </w:pPr>
    </w:p>
    <w:p w14:paraId="2EA66D44" w14:textId="7CB8EFF0" w:rsidR="00815FC1" w:rsidRPr="00EA6805" w:rsidRDefault="00815FC1" w:rsidP="00BD66FB">
      <w:pPr>
        <w:rPr>
          <w:rFonts w:ascii="Arial" w:eastAsia="Times New Roman" w:hAnsi="Arial" w:cs="Arial"/>
        </w:rPr>
      </w:pPr>
      <w:r w:rsidRPr="00EA6805">
        <w:rPr>
          <w:rFonts w:ascii="Arial" w:eastAsia="Times New Roman" w:hAnsi="Arial" w:cs="Arial"/>
        </w:rPr>
        <w:t>ASSIGNMENT:</w:t>
      </w:r>
    </w:p>
    <w:p w14:paraId="4440D8DC" w14:textId="39AA80B8" w:rsidR="00BD66FB" w:rsidRPr="00EA6805" w:rsidRDefault="00815FC1" w:rsidP="00BD66FB">
      <w:pPr>
        <w:rPr>
          <w:rFonts w:ascii="Arial" w:eastAsia="Times New Roman" w:hAnsi="Arial" w:cs="Arial"/>
        </w:rPr>
      </w:pPr>
      <w:r w:rsidRPr="00EA6805">
        <w:rPr>
          <w:rFonts w:ascii="Arial" w:eastAsia="Times New Roman" w:hAnsi="Arial" w:cs="Arial"/>
        </w:rPr>
        <w:t xml:space="preserve">Read the novella and annotate each chapter following the guidelines set forth below. During the first week of class, you will be required to write an essay on </w:t>
      </w:r>
      <w:r w:rsidRPr="00EA6805">
        <w:rPr>
          <w:rFonts w:ascii="Arial" w:eastAsia="Times New Roman" w:hAnsi="Arial" w:cs="Arial"/>
          <w:i/>
        </w:rPr>
        <w:t>Anthem</w:t>
      </w:r>
      <w:r w:rsidRPr="00EA6805">
        <w:rPr>
          <w:rFonts w:ascii="Arial" w:eastAsia="Times New Roman" w:hAnsi="Arial" w:cs="Arial"/>
        </w:rPr>
        <w:t>. You will be able to use your annotated book to assist in your writing as specific citations from the text will be required. Your annotations should focus on a broad range of insights including Rand’s use of voice, tone, characterization, plot development, theme, etc. Please make sure you have read and annotated the novel prior to the first day of school.</w:t>
      </w:r>
      <w:r w:rsidR="0064742C">
        <w:rPr>
          <w:rFonts w:ascii="Arial" w:eastAsia="Times New Roman" w:hAnsi="Arial" w:cs="Arial"/>
        </w:rPr>
        <w:t xml:space="preserve"> Remember: the more thorough your annotations, the easier your essay will be to construct.</w:t>
      </w:r>
    </w:p>
    <w:p w14:paraId="603B9D76" w14:textId="77777777" w:rsidR="00BD66FB" w:rsidRPr="00EA6805" w:rsidRDefault="00BD66FB" w:rsidP="00BD66FB">
      <w:pPr>
        <w:rPr>
          <w:rFonts w:ascii="Arial" w:eastAsia="Times New Roman" w:hAnsi="Arial" w:cs="Arial"/>
        </w:rPr>
      </w:pPr>
    </w:p>
    <w:p w14:paraId="6F68EE91" w14:textId="77777777" w:rsidR="007E4D82" w:rsidRPr="00EA6805" w:rsidRDefault="007E4D82" w:rsidP="00BD66FB">
      <w:pPr>
        <w:rPr>
          <w:rFonts w:ascii="Arial" w:eastAsia="Times New Roman" w:hAnsi="Arial" w:cs="Arial"/>
        </w:rPr>
      </w:pPr>
    </w:p>
    <w:p w14:paraId="1DAFA575" w14:textId="77777777" w:rsidR="007E4D82" w:rsidRPr="00EA6805" w:rsidRDefault="007E4D82" w:rsidP="00BD66FB">
      <w:pPr>
        <w:rPr>
          <w:rFonts w:ascii="Arial" w:eastAsia="Times New Roman" w:hAnsi="Arial" w:cs="Arial"/>
        </w:rPr>
      </w:pPr>
    </w:p>
    <w:p w14:paraId="6D180CE5" w14:textId="531E2677" w:rsidR="00BD66FB" w:rsidRPr="00EA6805" w:rsidRDefault="007E4D82" w:rsidP="00BD66FB">
      <w:pPr>
        <w:rPr>
          <w:rFonts w:ascii="Arial" w:eastAsia="Times New Roman" w:hAnsi="Arial" w:cs="Arial"/>
        </w:rPr>
      </w:pPr>
      <w:r w:rsidRPr="00EA6805">
        <w:rPr>
          <w:rFonts w:ascii="Arial" w:eastAsia="Times New Roman" w:hAnsi="Arial" w:cs="Arial"/>
          <w:b/>
          <w:u w:val="single"/>
        </w:rPr>
        <w:t>DUE DATE:</w:t>
      </w:r>
      <w:r w:rsidR="00815FC1" w:rsidRPr="00EA6805">
        <w:rPr>
          <w:rFonts w:ascii="Arial" w:eastAsia="Times New Roman" w:hAnsi="Arial" w:cs="Arial"/>
          <w:b/>
          <w:u w:val="single"/>
        </w:rPr>
        <w:t xml:space="preserve"> </w:t>
      </w:r>
      <w:r w:rsidR="00BD66FB" w:rsidRPr="00EA6805">
        <w:rPr>
          <w:rFonts w:ascii="Arial" w:eastAsia="Times New Roman" w:hAnsi="Arial" w:cs="Arial"/>
        </w:rPr>
        <w:t xml:space="preserve">This assignment </w:t>
      </w:r>
      <w:r w:rsidRPr="00EA6805">
        <w:rPr>
          <w:rFonts w:ascii="Arial" w:eastAsia="Times New Roman" w:hAnsi="Arial" w:cs="Arial"/>
        </w:rPr>
        <w:t xml:space="preserve">in its entirety </w:t>
      </w:r>
      <w:r w:rsidR="00BD66FB" w:rsidRPr="00EA6805">
        <w:rPr>
          <w:rFonts w:ascii="Arial" w:eastAsia="Times New Roman" w:hAnsi="Arial" w:cs="Arial"/>
        </w:rPr>
        <w:t>will be due at the end of the 1</w:t>
      </w:r>
      <w:r w:rsidR="00BD66FB" w:rsidRPr="00EA6805">
        <w:rPr>
          <w:rFonts w:ascii="Arial" w:eastAsia="Times New Roman" w:hAnsi="Arial" w:cs="Arial"/>
          <w:vertAlign w:val="superscript"/>
        </w:rPr>
        <w:t>st</w:t>
      </w:r>
      <w:r w:rsidR="00BD66FB" w:rsidRPr="00EA6805">
        <w:rPr>
          <w:rFonts w:ascii="Arial" w:eastAsia="Times New Roman" w:hAnsi="Arial" w:cs="Arial"/>
        </w:rPr>
        <w:t xml:space="preserve"> week of school and more guidelines will be forthcoming at the start of the school year. </w:t>
      </w:r>
    </w:p>
    <w:p w14:paraId="6A148EC8" w14:textId="77777777" w:rsidR="00BD66FB" w:rsidRPr="00EA6805" w:rsidRDefault="00BD66FB" w:rsidP="00BD66FB">
      <w:pPr>
        <w:rPr>
          <w:rFonts w:ascii="Arial" w:eastAsia="Times New Roman" w:hAnsi="Arial" w:cs="Arial"/>
        </w:rPr>
      </w:pPr>
    </w:p>
    <w:p w14:paraId="069F9979" w14:textId="77777777" w:rsidR="00BD66FB" w:rsidRPr="00EA6805" w:rsidRDefault="00BD66FB">
      <w:pPr>
        <w:rPr>
          <w:rFonts w:ascii="Arial" w:hAnsi="Arial" w:cs="Arial"/>
        </w:rPr>
      </w:pPr>
    </w:p>
    <w:p w14:paraId="0ADE0082" w14:textId="77777777" w:rsidR="00720E05" w:rsidRPr="00EA6805" w:rsidRDefault="00720E05" w:rsidP="00BF49F1">
      <w:pPr>
        <w:jc w:val="center"/>
        <w:rPr>
          <w:rFonts w:ascii="Arial" w:hAnsi="Arial" w:cs="Arial"/>
          <w:b/>
        </w:rPr>
      </w:pPr>
    </w:p>
    <w:p w14:paraId="01C627F6" w14:textId="77777777" w:rsidR="00720E05" w:rsidRPr="00EA6805" w:rsidRDefault="00720E05" w:rsidP="00BF49F1">
      <w:pPr>
        <w:jc w:val="center"/>
        <w:rPr>
          <w:rFonts w:ascii="Arial" w:hAnsi="Arial" w:cs="Arial"/>
          <w:b/>
        </w:rPr>
      </w:pPr>
    </w:p>
    <w:p w14:paraId="29F7CCB4" w14:textId="77777777" w:rsidR="00720E05" w:rsidRPr="00EA6805" w:rsidRDefault="00720E05" w:rsidP="00BF49F1">
      <w:pPr>
        <w:jc w:val="center"/>
        <w:rPr>
          <w:rFonts w:ascii="Arial" w:hAnsi="Arial" w:cs="Arial"/>
          <w:b/>
        </w:rPr>
      </w:pPr>
    </w:p>
    <w:p w14:paraId="23FB15E8" w14:textId="77777777" w:rsidR="00EA6805" w:rsidRPr="00EA6805" w:rsidRDefault="00EA6805" w:rsidP="00BF49F1">
      <w:pPr>
        <w:jc w:val="center"/>
        <w:rPr>
          <w:rFonts w:ascii="Arial" w:hAnsi="Arial" w:cs="Arial"/>
          <w:b/>
        </w:rPr>
      </w:pPr>
    </w:p>
    <w:p w14:paraId="539C3AC8" w14:textId="77777777" w:rsidR="00EA6805" w:rsidRPr="00EA6805" w:rsidRDefault="00EA6805" w:rsidP="00BF49F1">
      <w:pPr>
        <w:jc w:val="center"/>
        <w:rPr>
          <w:rFonts w:ascii="Arial" w:hAnsi="Arial" w:cs="Arial"/>
          <w:b/>
        </w:rPr>
      </w:pPr>
    </w:p>
    <w:p w14:paraId="18E81BB5" w14:textId="77777777" w:rsidR="00EA6805" w:rsidRPr="00EA6805" w:rsidRDefault="00EA6805" w:rsidP="00BF49F1">
      <w:pPr>
        <w:jc w:val="center"/>
        <w:rPr>
          <w:rFonts w:ascii="Arial" w:hAnsi="Arial" w:cs="Arial"/>
          <w:b/>
        </w:rPr>
      </w:pPr>
    </w:p>
    <w:p w14:paraId="70C0C677" w14:textId="77777777" w:rsidR="00EA6805" w:rsidRPr="00EA6805" w:rsidRDefault="00EA6805" w:rsidP="00BF49F1">
      <w:pPr>
        <w:jc w:val="center"/>
        <w:rPr>
          <w:rFonts w:ascii="Arial" w:hAnsi="Arial" w:cs="Arial"/>
          <w:b/>
        </w:rPr>
      </w:pPr>
    </w:p>
    <w:p w14:paraId="1B36598F" w14:textId="77777777" w:rsidR="00EA6805" w:rsidRPr="00EA6805" w:rsidRDefault="00EA6805" w:rsidP="00BF49F1">
      <w:pPr>
        <w:jc w:val="center"/>
        <w:rPr>
          <w:rFonts w:ascii="Arial" w:hAnsi="Arial" w:cs="Arial"/>
          <w:b/>
        </w:rPr>
      </w:pPr>
    </w:p>
    <w:p w14:paraId="6CF217F2" w14:textId="77777777" w:rsidR="00EA6805" w:rsidRPr="00EA6805" w:rsidRDefault="00EA6805" w:rsidP="00BF49F1">
      <w:pPr>
        <w:jc w:val="center"/>
        <w:rPr>
          <w:rFonts w:ascii="Arial" w:hAnsi="Arial" w:cs="Arial"/>
          <w:b/>
        </w:rPr>
      </w:pPr>
    </w:p>
    <w:p w14:paraId="39ADF89D" w14:textId="77777777" w:rsidR="00EA6805" w:rsidRPr="00EA6805" w:rsidRDefault="00EA6805" w:rsidP="00BF49F1">
      <w:pPr>
        <w:jc w:val="center"/>
        <w:rPr>
          <w:rFonts w:ascii="Arial" w:hAnsi="Arial" w:cs="Arial"/>
          <w:b/>
        </w:rPr>
      </w:pPr>
    </w:p>
    <w:p w14:paraId="33CF5F58" w14:textId="1E8D9C32" w:rsidR="00BD66FB" w:rsidRPr="00EA6805" w:rsidRDefault="00BF49F1" w:rsidP="00BF49F1">
      <w:pPr>
        <w:jc w:val="center"/>
        <w:rPr>
          <w:rFonts w:ascii="Arial" w:hAnsi="Arial" w:cs="Arial"/>
          <w:b/>
        </w:rPr>
      </w:pPr>
      <w:r w:rsidRPr="00EA6805">
        <w:rPr>
          <w:rFonts w:ascii="Arial" w:hAnsi="Arial" w:cs="Arial"/>
          <w:b/>
        </w:rPr>
        <w:t>ANNOTATING FICTION TEXT</w:t>
      </w:r>
    </w:p>
    <w:p w14:paraId="35898923" w14:textId="77777777" w:rsidR="00BD66FB" w:rsidRPr="00EA6805" w:rsidRDefault="00BD66FB">
      <w:pPr>
        <w:rPr>
          <w:rFonts w:ascii="Arial" w:hAnsi="Arial" w:cs="Arial"/>
        </w:rPr>
      </w:pPr>
    </w:p>
    <w:p w14:paraId="5A80D5E4" w14:textId="77777777" w:rsidR="008129B2" w:rsidRPr="00EA6805" w:rsidRDefault="008129B2">
      <w:pPr>
        <w:rPr>
          <w:rFonts w:ascii="Arial" w:hAnsi="Arial" w:cs="Arial"/>
        </w:rPr>
      </w:pPr>
      <w:r w:rsidRPr="00EA6805">
        <w:rPr>
          <w:rFonts w:ascii="Arial" w:hAnsi="Arial" w:cs="Arial"/>
        </w:rPr>
        <w:t>Annotation IS</w:t>
      </w:r>
    </w:p>
    <w:p w14:paraId="1B9A854A" w14:textId="77777777" w:rsidR="008129B2" w:rsidRPr="00EA6805" w:rsidRDefault="008129B2" w:rsidP="008129B2">
      <w:pPr>
        <w:pStyle w:val="ListParagraph"/>
        <w:numPr>
          <w:ilvl w:val="0"/>
          <w:numId w:val="1"/>
        </w:numPr>
        <w:rPr>
          <w:rFonts w:ascii="Arial" w:hAnsi="Arial" w:cs="Arial"/>
        </w:rPr>
      </w:pPr>
      <w:r w:rsidRPr="00EA6805">
        <w:rPr>
          <w:rFonts w:ascii="Arial" w:hAnsi="Arial" w:cs="Arial"/>
        </w:rPr>
        <w:t>Marking the text by circling, underlining, highlighting, and taking notes in margins</w:t>
      </w:r>
    </w:p>
    <w:p w14:paraId="11F82C38" w14:textId="77777777" w:rsidR="000E652E" w:rsidRPr="00EA6805" w:rsidRDefault="008129B2" w:rsidP="008129B2">
      <w:pPr>
        <w:pStyle w:val="ListParagraph"/>
        <w:numPr>
          <w:ilvl w:val="0"/>
          <w:numId w:val="1"/>
        </w:numPr>
        <w:rPr>
          <w:rFonts w:ascii="Arial" w:hAnsi="Arial" w:cs="Arial"/>
        </w:rPr>
      </w:pPr>
      <w:r w:rsidRPr="00EA6805">
        <w:rPr>
          <w:rFonts w:ascii="Arial" w:hAnsi="Arial" w:cs="Arial"/>
        </w:rPr>
        <w:t>S</w:t>
      </w:r>
      <w:r w:rsidR="00E75DDC" w:rsidRPr="00EA6805">
        <w:rPr>
          <w:rFonts w:ascii="Arial" w:hAnsi="Arial" w:cs="Arial"/>
        </w:rPr>
        <w:t>howing your work while you read</w:t>
      </w:r>
    </w:p>
    <w:p w14:paraId="78C52CFE" w14:textId="228E0E2F" w:rsidR="00E75DDC" w:rsidRPr="00EA6805" w:rsidRDefault="00132B05" w:rsidP="008129B2">
      <w:pPr>
        <w:pStyle w:val="ListParagraph"/>
        <w:numPr>
          <w:ilvl w:val="0"/>
          <w:numId w:val="1"/>
        </w:numPr>
        <w:rPr>
          <w:rFonts w:ascii="Arial" w:hAnsi="Arial" w:cs="Arial"/>
        </w:rPr>
      </w:pPr>
      <w:r w:rsidRPr="00EA6805">
        <w:rPr>
          <w:rFonts w:ascii="Arial" w:hAnsi="Arial" w:cs="Arial"/>
        </w:rPr>
        <w:t>A requirement placed upon</w:t>
      </w:r>
      <w:r w:rsidR="00E75DDC" w:rsidRPr="00EA6805">
        <w:rPr>
          <w:rFonts w:ascii="Arial" w:hAnsi="Arial" w:cs="Arial"/>
        </w:rPr>
        <w:t xml:space="preserve"> the reader to actively engage with a text</w:t>
      </w:r>
    </w:p>
    <w:p w14:paraId="3F5C0582" w14:textId="59DD6130" w:rsidR="008129B2" w:rsidRPr="00EA6805" w:rsidRDefault="008129B2" w:rsidP="008129B2">
      <w:pPr>
        <w:pStyle w:val="ListParagraph"/>
        <w:numPr>
          <w:ilvl w:val="0"/>
          <w:numId w:val="1"/>
        </w:numPr>
        <w:rPr>
          <w:rFonts w:ascii="Arial" w:hAnsi="Arial" w:cs="Arial"/>
        </w:rPr>
      </w:pPr>
      <w:r w:rsidRPr="00EA6805">
        <w:rPr>
          <w:rFonts w:ascii="Arial" w:hAnsi="Arial" w:cs="Arial"/>
        </w:rPr>
        <w:t xml:space="preserve">A means to assist the reader in locating important passages, vocabulary, </w:t>
      </w:r>
      <w:r w:rsidR="00F651FF" w:rsidRPr="00EA6805">
        <w:rPr>
          <w:rFonts w:ascii="Arial" w:hAnsi="Arial" w:cs="Arial"/>
        </w:rPr>
        <w:t xml:space="preserve">and </w:t>
      </w:r>
      <w:r w:rsidRPr="00EA6805">
        <w:rPr>
          <w:rFonts w:ascii="Arial" w:hAnsi="Arial" w:cs="Arial"/>
        </w:rPr>
        <w:t>literary elements</w:t>
      </w:r>
    </w:p>
    <w:p w14:paraId="484C222B" w14:textId="77777777" w:rsidR="008129B2" w:rsidRPr="00EA6805" w:rsidRDefault="008129B2" w:rsidP="008129B2">
      <w:pPr>
        <w:pStyle w:val="ListParagraph"/>
        <w:numPr>
          <w:ilvl w:val="0"/>
          <w:numId w:val="1"/>
        </w:numPr>
        <w:rPr>
          <w:rFonts w:ascii="Arial" w:hAnsi="Arial" w:cs="Arial"/>
        </w:rPr>
      </w:pPr>
      <w:r w:rsidRPr="00EA6805">
        <w:rPr>
          <w:rFonts w:ascii="Arial" w:hAnsi="Arial" w:cs="Arial"/>
        </w:rPr>
        <w:t>A means to assist the reader in critically analyzing the piece of literature</w:t>
      </w:r>
    </w:p>
    <w:p w14:paraId="2BC7B293" w14:textId="77777777" w:rsidR="008129B2" w:rsidRPr="00EA6805" w:rsidRDefault="008129B2" w:rsidP="00791673">
      <w:pPr>
        <w:ind w:firstLine="720"/>
        <w:rPr>
          <w:rFonts w:ascii="Arial" w:hAnsi="Arial" w:cs="Arial"/>
        </w:rPr>
      </w:pPr>
    </w:p>
    <w:p w14:paraId="271A7AE9" w14:textId="77777777" w:rsidR="008129B2" w:rsidRPr="00EA6805" w:rsidRDefault="008129B2" w:rsidP="008129B2">
      <w:pPr>
        <w:rPr>
          <w:rFonts w:ascii="Arial" w:hAnsi="Arial" w:cs="Arial"/>
        </w:rPr>
      </w:pPr>
      <w:r w:rsidRPr="00EA6805">
        <w:rPr>
          <w:rFonts w:ascii="Arial" w:hAnsi="Arial" w:cs="Arial"/>
        </w:rPr>
        <w:t>Annotation is NOT</w:t>
      </w:r>
    </w:p>
    <w:p w14:paraId="3DE9F764" w14:textId="77777777" w:rsidR="008129B2" w:rsidRPr="00EA6805" w:rsidRDefault="008129B2" w:rsidP="008129B2">
      <w:pPr>
        <w:pStyle w:val="ListParagraph"/>
        <w:numPr>
          <w:ilvl w:val="0"/>
          <w:numId w:val="2"/>
        </w:numPr>
        <w:rPr>
          <w:rFonts w:ascii="Arial" w:hAnsi="Arial" w:cs="Arial"/>
        </w:rPr>
      </w:pPr>
      <w:r w:rsidRPr="00EA6805">
        <w:rPr>
          <w:rFonts w:ascii="Arial" w:hAnsi="Arial" w:cs="Arial"/>
        </w:rPr>
        <w:t>Notes taken in a notebook</w:t>
      </w:r>
    </w:p>
    <w:p w14:paraId="53C47A63" w14:textId="77777777" w:rsidR="00B50BB6" w:rsidRPr="00EA6805" w:rsidRDefault="00B50BB6">
      <w:pPr>
        <w:rPr>
          <w:rFonts w:ascii="Arial" w:hAnsi="Arial" w:cs="Arial"/>
        </w:rPr>
      </w:pPr>
    </w:p>
    <w:p w14:paraId="6CCE87DF" w14:textId="77777777" w:rsidR="008129B2" w:rsidRPr="00EA6805" w:rsidRDefault="008129B2">
      <w:pPr>
        <w:rPr>
          <w:rFonts w:ascii="Arial" w:hAnsi="Arial" w:cs="Arial"/>
        </w:rPr>
      </w:pPr>
    </w:p>
    <w:p w14:paraId="4A3F6BCC" w14:textId="4AE639F5" w:rsidR="008129B2" w:rsidRPr="00EA6805" w:rsidRDefault="001F5F8C" w:rsidP="008129B2">
      <w:pPr>
        <w:rPr>
          <w:rFonts w:ascii="Arial" w:eastAsia="Times New Roman" w:hAnsi="Arial" w:cs="Arial"/>
        </w:rPr>
      </w:pPr>
      <w:r w:rsidRPr="00EA6805">
        <w:rPr>
          <w:rFonts w:ascii="Arial" w:eastAsia="Times New Roman" w:hAnsi="Arial" w:cs="Arial"/>
          <w:b/>
          <w:u w:val="single"/>
        </w:rPr>
        <w:t>Tools:</w:t>
      </w:r>
      <w:r w:rsidRPr="00EA6805">
        <w:rPr>
          <w:rFonts w:ascii="Arial" w:eastAsia="Times New Roman" w:hAnsi="Arial" w:cs="Arial"/>
        </w:rPr>
        <w:t xml:space="preserve"> </w:t>
      </w:r>
      <w:r w:rsidR="00B75CA5" w:rsidRPr="00EA6805">
        <w:rPr>
          <w:rFonts w:ascii="Arial" w:eastAsia="Times New Roman" w:hAnsi="Arial" w:cs="Arial"/>
        </w:rPr>
        <w:t>p</w:t>
      </w:r>
      <w:r w:rsidRPr="00EA6805">
        <w:rPr>
          <w:rFonts w:ascii="Arial" w:eastAsia="Times New Roman" w:hAnsi="Arial" w:cs="Arial"/>
        </w:rPr>
        <w:t xml:space="preserve">encil, </w:t>
      </w:r>
      <w:r w:rsidR="00B75CA5" w:rsidRPr="00EA6805">
        <w:rPr>
          <w:rFonts w:ascii="Arial" w:eastAsia="Times New Roman" w:hAnsi="Arial" w:cs="Arial"/>
        </w:rPr>
        <w:t>c</w:t>
      </w:r>
      <w:r w:rsidRPr="00EA6805">
        <w:rPr>
          <w:rFonts w:ascii="Arial" w:eastAsia="Times New Roman" w:hAnsi="Arial" w:cs="Arial"/>
        </w:rPr>
        <w:t xml:space="preserve">olored </w:t>
      </w:r>
      <w:r w:rsidR="00B75CA5" w:rsidRPr="00EA6805">
        <w:rPr>
          <w:rFonts w:ascii="Arial" w:eastAsia="Times New Roman" w:hAnsi="Arial" w:cs="Arial"/>
        </w:rPr>
        <w:t>p</w:t>
      </w:r>
      <w:r w:rsidRPr="00EA6805">
        <w:rPr>
          <w:rFonts w:ascii="Arial" w:eastAsia="Times New Roman" w:hAnsi="Arial" w:cs="Arial"/>
        </w:rPr>
        <w:t>encils</w:t>
      </w:r>
      <w:r w:rsidR="00B75CA5" w:rsidRPr="00EA6805">
        <w:rPr>
          <w:rFonts w:ascii="Arial" w:eastAsia="Times New Roman" w:hAnsi="Arial" w:cs="Arial"/>
        </w:rPr>
        <w:t xml:space="preserve"> or highlighters</w:t>
      </w:r>
      <w:r w:rsidRPr="00EA6805">
        <w:rPr>
          <w:rFonts w:ascii="Arial" w:eastAsia="Times New Roman" w:hAnsi="Arial" w:cs="Arial"/>
        </w:rPr>
        <w:t>,</w:t>
      </w:r>
      <w:r w:rsidR="008129B2" w:rsidRPr="00EA6805">
        <w:rPr>
          <w:rFonts w:ascii="Arial" w:eastAsia="Times New Roman" w:hAnsi="Arial" w:cs="Arial"/>
        </w:rPr>
        <w:t xml:space="preserve"> and </w:t>
      </w:r>
      <w:r w:rsidR="00B75CA5" w:rsidRPr="00EA6805">
        <w:rPr>
          <w:rFonts w:ascii="Arial" w:eastAsia="Times New Roman" w:hAnsi="Arial" w:cs="Arial"/>
        </w:rPr>
        <w:t>y</w:t>
      </w:r>
      <w:r w:rsidR="008129B2" w:rsidRPr="00EA6805">
        <w:rPr>
          <w:rFonts w:ascii="Arial" w:eastAsia="Times New Roman" w:hAnsi="Arial" w:cs="Arial"/>
        </w:rPr>
        <w:t xml:space="preserve">our </w:t>
      </w:r>
      <w:r w:rsidR="00B75CA5" w:rsidRPr="00EA6805">
        <w:rPr>
          <w:rFonts w:ascii="Arial" w:eastAsia="Times New Roman" w:hAnsi="Arial" w:cs="Arial"/>
        </w:rPr>
        <w:t>o</w:t>
      </w:r>
      <w:r w:rsidR="008129B2" w:rsidRPr="00EA6805">
        <w:rPr>
          <w:rFonts w:ascii="Arial" w:eastAsia="Times New Roman" w:hAnsi="Arial" w:cs="Arial"/>
        </w:rPr>
        <w:t xml:space="preserve">wn </w:t>
      </w:r>
      <w:r w:rsidR="00B75CA5" w:rsidRPr="00EA6805">
        <w:rPr>
          <w:rFonts w:ascii="Arial" w:eastAsia="Times New Roman" w:hAnsi="Arial" w:cs="Arial"/>
        </w:rPr>
        <w:t>t</w:t>
      </w:r>
      <w:r w:rsidR="008129B2" w:rsidRPr="00EA6805">
        <w:rPr>
          <w:rFonts w:ascii="Arial" w:eastAsia="Times New Roman" w:hAnsi="Arial" w:cs="Arial"/>
        </w:rPr>
        <w:t xml:space="preserve">ext </w:t>
      </w:r>
    </w:p>
    <w:p w14:paraId="125549B6" w14:textId="77777777" w:rsidR="008129B2" w:rsidRPr="00EA6805" w:rsidRDefault="008129B2" w:rsidP="008129B2">
      <w:pPr>
        <w:rPr>
          <w:rFonts w:ascii="Arial" w:eastAsia="Times New Roman" w:hAnsi="Arial" w:cs="Arial"/>
        </w:rPr>
      </w:pPr>
    </w:p>
    <w:p w14:paraId="50D12362" w14:textId="77777777" w:rsidR="008121D4" w:rsidRPr="00EA6805" w:rsidRDefault="008129B2" w:rsidP="008129B2">
      <w:pPr>
        <w:rPr>
          <w:rFonts w:ascii="Arial" w:eastAsia="Times New Roman" w:hAnsi="Arial" w:cs="Arial"/>
          <w:b/>
          <w:u w:val="single"/>
        </w:rPr>
      </w:pPr>
      <w:r w:rsidRPr="00EA6805">
        <w:rPr>
          <w:rFonts w:ascii="Arial" w:eastAsia="Times New Roman" w:hAnsi="Arial" w:cs="Arial"/>
          <w:b/>
          <w:u w:val="single"/>
        </w:rPr>
        <w:t xml:space="preserve">Use the following format: </w:t>
      </w:r>
    </w:p>
    <w:p w14:paraId="2224F0CA" w14:textId="77777777" w:rsidR="00DF3EDF" w:rsidRPr="00EA6805" w:rsidRDefault="00DF3EDF" w:rsidP="008129B2">
      <w:pPr>
        <w:rPr>
          <w:rFonts w:ascii="Arial" w:eastAsia="Times New Roman" w:hAnsi="Arial" w:cs="Arial"/>
          <w:b/>
          <w:u w:val="single"/>
        </w:rPr>
      </w:pPr>
    </w:p>
    <w:p w14:paraId="28C9420B" w14:textId="4BF77AE2" w:rsidR="00DF3EDF" w:rsidRPr="00EA6805" w:rsidRDefault="00DF3EDF" w:rsidP="008129B2">
      <w:pPr>
        <w:rPr>
          <w:rFonts w:ascii="Arial" w:eastAsia="Times New Roman" w:hAnsi="Arial" w:cs="Arial"/>
          <w:b/>
          <w:u w:val="single"/>
        </w:rPr>
      </w:pPr>
      <w:r w:rsidRPr="00EA6805">
        <w:rPr>
          <w:rFonts w:ascii="Arial" w:eastAsia="Times New Roman" w:hAnsi="Arial" w:cs="Arial"/>
          <w:b/>
          <w:u w:val="single"/>
        </w:rPr>
        <w:t>BEFORE READING</w:t>
      </w:r>
    </w:p>
    <w:p w14:paraId="3C98A082" w14:textId="53268403" w:rsidR="00BF49F1" w:rsidRPr="00EA6805" w:rsidRDefault="00BF49F1" w:rsidP="008129B2">
      <w:pPr>
        <w:rPr>
          <w:rFonts w:ascii="Arial" w:eastAsia="Times New Roman" w:hAnsi="Arial" w:cs="Arial"/>
        </w:rPr>
      </w:pPr>
    </w:p>
    <w:p w14:paraId="2EB8F09F" w14:textId="3C73B889" w:rsidR="00BF49F1" w:rsidRPr="00EA6805" w:rsidRDefault="00BF49F1" w:rsidP="008129B2">
      <w:pPr>
        <w:rPr>
          <w:rFonts w:ascii="Arial" w:eastAsia="Times New Roman" w:hAnsi="Arial" w:cs="Arial"/>
        </w:rPr>
      </w:pPr>
      <w:r w:rsidRPr="00EA6805">
        <w:rPr>
          <w:rFonts w:ascii="Arial" w:eastAsia="Times New Roman" w:hAnsi="Arial" w:cs="Arial"/>
        </w:rPr>
        <w:t>Look at the author’s name. Locate and read a snippet about his/her life.</w:t>
      </w:r>
    </w:p>
    <w:p w14:paraId="6D1AE944" w14:textId="77777777" w:rsidR="00BF49F1" w:rsidRPr="00EA6805" w:rsidRDefault="00BF49F1" w:rsidP="008129B2">
      <w:pPr>
        <w:rPr>
          <w:rFonts w:ascii="Arial" w:eastAsia="Times New Roman" w:hAnsi="Arial" w:cs="Arial"/>
          <w:b/>
          <w:u w:val="single"/>
        </w:rPr>
      </w:pPr>
    </w:p>
    <w:p w14:paraId="6CF98E8D" w14:textId="351C43DE" w:rsidR="008129B2" w:rsidRPr="00EA6805" w:rsidRDefault="00BF49F1" w:rsidP="008121D4">
      <w:pPr>
        <w:rPr>
          <w:rFonts w:ascii="Arial" w:eastAsia="Times New Roman" w:hAnsi="Arial" w:cs="Arial"/>
        </w:rPr>
      </w:pPr>
      <w:r w:rsidRPr="00EA6805">
        <w:rPr>
          <w:rFonts w:ascii="Arial" w:eastAsia="Times New Roman" w:hAnsi="Arial" w:cs="Arial"/>
        </w:rPr>
        <w:t>Inside Front Cover: Create a list of major characters as you read</w:t>
      </w:r>
      <w:r w:rsidR="008129B2" w:rsidRPr="00EA6805">
        <w:rPr>
          <w:rFonts w:ascii="Arial" w:eastAsia="Times New Roman" w:hAnsi="Arial" w:cs="Arial"/>
        </w:rPr>
        <w:t xml:space="preserve"> with </w:t>
      </w:r>
      <w:r w:rsidR="00D47386" w:rsidRPr="00EA6805">
        <w:rPr>
          <w:rFonts w:ascii="Arial" w:eastAsia="Times New Roman" w:hAnsi="Arial" w:cs="Arial"/>
        </w:rPr>
        <w:t xml:space="preserve">a </w:t>
      </w:r>
      <w:r w:rsidR="008129B2" w:rsidRPr="00EA6805">
        <w:rPr>
          <w:rFonts w:ascii="Arial" w:eastAsia="Times New Roman" w:hAnsi="Arial" w:cs="Arial"/>
        </w:rPr>
        <w:t xml:space="preserve">small space for character summary and for </w:t>
      </w:r>
      <w:r w:rsidR="008129B2" w:rsidRPr="0064742C">
        <w:rPr>
          <w:rFonts w:ascii="Arial" w:eastAsia="Times New Roman" w:hAnsi="Arial" w:cs="Arial"/>
        </w:rPr>
        <w:t>page references</w:t>
      </w:r>
      <w:r w:rsidR="008129B2" w:rsidRPr="00EA6805">
        <w:rPr>
          <w:rFonts w:ascii="Arial" w:eastAsia="Times New Roman" w:hAnsi="Arial" w:cs="Arial"/>
        </w:rPr>
        <w:t xml:space="preserve"> for key scenes or moments of character development, etc. </w:t>
      </w:r>
      <w:r w:rsidR="0072169F" w:rsidRPr="00EA6805">
        <w:rPr>
          <w:rFonts w:ascii="Arial" w:eastAsia="Times New Roman" w:hAnsi="Arial" w:cs="Arial"/>
        </w:rPr>
        <w:t xml:space="preserve">(This should be completed </w:t>
      </w:r>
      <w:r w:rsidR="0072169F" w:rsidRPr="00EA6805">
        <w:rPr>
          <w:rFonts w:ascii="Arial" w:eastAsia="Times New Roman" w:hAnsi="Arial" w:cs="Arial"/>
          <w:i/>
        </w:rPr>
        <w:t>as you read</w:t>
      </w:r>
      <w:r w:rsidR="0072169F" w:rsidRPr="00EA6805">
        <w:rPr>
          <w:rFonts w:ascii="Arial" w:eastAsia="Times New Roman" w:hAnsi="Arial" w:cs="Arial"/>
        </w:rPr>
        <w:t>, but go ahead and make space for this now.)</w:t>
      </w:r>
    </w:p>
    <w:p w14:paraId="3CDEA358" w14:textId="77777777" w:rsidR="008129B2" w:rsidRPr="00EA6805" w:rsidRDefault="008129B2">
      <w:pPr>
        <w:rPr>
          <w:rFonts w:ascii="Arial" w:hAnsi="Arial" w:cs="Arial"/>
        </w:rPr>
      </w:pPr>
    </w:p>
    <w:p w14:paraId="442D4501" w14:textId="2F43D259" w:rsidR="008129B2" w:rsidRPr="00EA6805" w:rsidRDefault="008129B2" w:rsidP="008129B2">
      <w:pPr>
        <w:rPr>
          <w:rFonts w:ascii="Arial" w:eastAsia="Times New Roman" w:hAnsi="Arial" w:cs="Arial"/>
        </w:rPr>
      </w:pPr>
      <w:r w:rsidRPr="00EA6805">
        <w:rPr>
          <w:rFonts w:ascii="Arial" w:eastAsia="Times New Roman" w:hAnsi="Arial" w:cs="Arial"/>
        </w:rPr>
        <w:t>Inside Back Cover: Build a</w:t>
      </w:r>
      <w:r w:rsidR="001F5F8C" w:rsidRPr="00EA6805">
        <w:rPr>
          <w:rFonts w:ascii="Arial" w:eastAsia="Times New Roman" w:hAnsi="Arial" w:cs="Arial"/>
        </w:rPr>
        <w:t xml:space="preserve"> </w:t>
      </w:r>
      <w:r w:rsidR="001F5F8C" w:rsidRPr="00EA6805">
        <w:rPr>
          <w:rFonts w:ascii="Arial" w:eastAsia="Times New Roman" w:hAnsi="Arial" w:cs="Arial"/>
          <w:b/>
        </w:rPr>
        <w:t>color-coded</w:t>
      </w:r>
      <w:r w:rsidRPr="00EA6805">
        <w:rPr>
          <w:rFonts w:ascii="Arial" w:eastAsia="Times New Roman" w:hAnsi="Arial" w:cs="Arial"/>
        </w:rPr>
        <w:t xml:space="preserve"> </w:t>
      </w:r>
      <w:r w:rsidR="00791673" w:rsidRPr="00EA6805">
        <w:rPr>
          <w:rFonts w:ascii="Arial" w:eastAsia="Times New Roman" w:hAnsi="Arial" w:cs="Arial"/>
        </w:rPr>
        <w:t xml:space="preserve">legend of your annotations (themes, summaries, questions and predictions, </w:t>
      </w:r>
      <w:r w:rsidR="0064742C">
        <w:rPr>
          <w:rFonts w:ascii="Arial" w:eastAsia="Times New Roman" w:hAnsi="Arial" w:cs="Arial"/>
        </w:rPr>
        <w:t xml:space="preserve">vocabulary, </w:t>
      </w:r>
      <w:bookmarkStart w:id="0" w:name="_GoBack"/>
      <w:bookmarkEnd w:id="0"/>
      <w:r w:rsidR="00791673" w:rsidRPr="00EA6805">
        <w:rPr>
          <w:rFonts w:ascii="Arial" w:eastAsia="Times New Roman" w:hAnsi="Arial" w:cs="Arial"/>
        </w:rPr>
        <w:t xml:space="preserve">etc.) </w:t>
      </w:r>
      <w:r w:rsidRPr="00EA6805">
        <w:rPr>
          <w:rFonts w:ascii="Arial" w:eastAsia="Times New Roman" w:hAnsi="Arial" w:cs="Arial"/>
          <w:b/>
        </w:rPr>
        <w:t>Add page references</w:t>
      </w:r>
      <w:r w:rsidRPr="00EA6805">
        <w:rPr>
          <w:rFonts w:ascii="Arial" w:eastAsia="Times New Roman" w:hAnsi="Arial" w:cs="Arial"/>
        </w:rPr>
        <w:t xml:space="preserve"> and/or notes as well as you read. </w:t>
      </w:r>
    </w:p>
    <w:p w14:paraId="17BD0FA2" w14:textId="77777777" w:rsidR="008129B2" w:rsidRPr="00EA6805" w:rsidRDefault="008129B2" w:rsidP="008129B2">
      <w:pPr>
        <w:rPr>
          <w:rFonts w:ascii="Arial" w:eastAsia="Times New Roman" w:hAnsi="Arial" w:cs="Arial"/>
        </w:rPr>
      </w:pPr>
    </w:p>
    <w:p w14:paraId="6A186AE4" w14:textId="77777777" w:rsidR="00791673" w:rsidRPr="00EA6805" w:rsidRDefault="00791673" w:rsidP="00791673">
      <w:pPr>
        <w:widowControl w:val="0"/>
        <w:autoSpaceDE w:val="0"/>
        <w:autoSpaceDN w:val="0"/>
        <w:adjustRightInd w:val="0"/>
        <w:spacing w:after="240" w:line="360" w:lineRule="atLeast"/>
        <w:rPr>
          <w:rFonts w:ascii="Arial" w:hAnsi="Arial" w:cs="Arial"/>
          <w:b/>
          <w:color w:val="000000"/>
          <w:u w:val="single"/>
        </w:rPr>
      </w:pPr>
      <w:r w:rsidRPr="00EA6805">
        <w:rPr>
          <w:rFonts w:ascii="Arial" w:hAnsi="Arial" w:cs="Arial"/>
          <w:b/>
          <w:color w:val="000000"/>
          <w:u w:val="single"/>
        </w:rPr>
        <w:t xml:space="preserve">DURING READING </w:t>
      </w:r>
    </w:p>
    <w:p w14:paraId="04A31E46" w14:textId="60B2FC02" w:rsidR="006F4BA5" w:rsidRPr="00EA6805" w:rsidRDefault="006F4BA5" w:rsidP="006F4BA5">
      <w:pPr>
        <w:rPr>
          <w:rFonts w:ascii="Arial" w:eastAsia="Times New Roman" w:hAnsi="Arial" w:cs="Arial"/>
        </w:rPr>
      </w:pPr>
      <w:r w:rsidRPr="00EA6805">
        <w:rPr>
          <w:rFonts w:ascii="Arial" w:eastAsia="Times New Roman" w:hAnsi="Arial" w:cs="Arial"/>
        </w:rPr>
        <w:t xml:space="preserve">Beginning of Each Chapter: Provide a quick summary of what happens in the chapter. </w:t>
      </w:r>
      <w:r w:rsidR="00EA6805" w:rsidRPr="00EA6805">
        <w:rPr>
          <w:rFonts w:ascii="Arial" w:eastAsia="Times New Roman" w:hAnsi="Arial" w:cs="Arial"/>
        </w:rPr>
        <w:t>Create an interesting or appropriate t</w:t>
      </w:r>
      <w:r w:rsidRPr="00EA6805">
        <w:rPr>
          <w:rFonts w:ascii="Arial" w:eastAsia="Times New Roman" w:hAnsi="Arial" w:cs="Arial"/>
        </w:rPr>
        <w:t xml:space="preserve">itle </w:t>
      </w:r>
      <w:r w:rsidR="00EA6805" w:rsidRPr="00EA6805">
        <w:rPr>
          <w:rFonts w:ascii="Arial" w:eastAsia="Times New Roman" w:hAnsi="Arial" w:cs="Arial"/>
        </w:rPr>
        <w:t xml:space="preserve">for </w:t>
      </w:r>
      <w:r w:rsidRPr="00EA6805">
        <w:rPr>
          <w:rFonts w:ascii="Arial" w:eastAsia="Times New Roman" w:hAnsi="Arial" w:cs="Arial"/>
        </w:rPr>
        <w:t xml:space="preserve">each chapter or section as soon as you finish it, especially if the text does not provide </w:t>
      </w:r>
      <w:r w:rsidR="00EA6805" w:rsidRPr="00EA6805">
        <w:rPr>
          <w:rFonts w:ascii="Arial" w:eastAsia="Times New Roman" w:hAnsi="Arial" w:cs="Arial"/>
        </w:rPr>
        <w:t>one</w:t>
      </w:r>
      <w:r w:rsidRPr="00EA6805">
        <w:rPr>
          <w:rFonts w:ascii="Arial" w:eastAsia="Times New Roman" w:hAnsi="Arial" w:cs="Arial"/>
        </w:rPr>
        <w:t xml:space="preserve">. </w:t>
      </w:r>
    </w:p>
    <w:p w14:paraId="7C347BE4" w14:textId="77777777" w:rsidR="00EA6805" w:rsidRPr="00EA6805" w:rsidRDefault="00EA6805" w:rsidP="00791673">
      <w:pPr>
        <w:widowControl w:val="0"/>
        <w:autoSpaceDE w:val="0"/>
        <w:autoSpaceDN w:val="0"/>
        <w:adjustRightInd w:val="0"/>
        <w:spacing w:after="240" w:line="360" w:lineRule="atLeast"/>
        <w:rPr>
          <w:rFonts w:ascii="Arial" w:hAnsi="Arial" w:cs="Arial"/>
          <w:b/>
          <w:color w:val="000000"/>
          <w:u w:val="single"/>
        </w:rPr>
      </w:pPr>
    </w:p>
    <w:p w14:paraId="7D4524DD" w14:textId="77777777" w:rsidR="00366421" w:rsidRDefault="00366421" w:rsidP="00791673">
      <w:pPr>
        <w:widowControl w:val="0"/>
        <w:autoSpaceDE w:val="0"/>
        <w:autoSpaceDN w:val="0"/>
        <w:adjustRightInd w:val="0"/>
        <w:spacing w:after="240" w:line="360" w:lineRule="atLeast"/>
        <w:rPr>
          <w:rFonts w:ascii="Arial" w:hAnsi="Arial" w:cs="Arial"/>
          <w:b/>
          <w:color w:val="000000"/>
        </w:rPr>
      </w:pPr>
    </w:p>
    <w:p w14:paraId="140CAFC9" w14:textId="77777777" w:rsidR="00366421" w:rsidRDefault="00366421" w:rsidP="00791673">
      <w:pPr>
        <w:widowControl w:val="0"/>
        <w:autoSpaceDE w:val="0"/>
        <w:autoSpaceDN w:val="0"/>
        <w:adjustRightInd w:val="0"/>
        <w:spacing w:after="240" w:line="360" w:lineRule="atLeast"/>
        <w:rPr>
          <w:rFonts w:ascii="Arial" w:hAnsi="Arial" w:cs="Arial"/>
          <w:b/>
          <w:color w:val="000000"/>
        </w:rPr>
      </w:pPr>
    </w:p>
    <w:p w14:paraId="210E9DCF" w14:textId="77777777" w:rsidR="0064742C" w:rsidRDefault="0064742C" w:rsidP="00791673">
      <w:pPr>
        <w:widowControl w:val="0"/>
        <w:autoSpaceDE w:val="0"/>
        <w:autoSpaceDN w:val="0"/>
        <w:adjustRightInd w:val="0"/>
        <w:spacing w:after="240" w:line="360" w:lineRule="atLeast"/>
        <w:rPr>
          <w:rFonts w:ascii="Arial" w:hAnsi="Arial" w:cs="Arial"/>
          <w:b/>
          <w:color w:val="000000"/>
        </w:rPr>
      </w:pPr>
    </w:p>
    <w:p w14:paraId="5BE5808B" w14:textId="5D18F227" w:rsidR="002B107E" w:rsidRPr="00EA6805" w:rsidRDefault="002B107E" w:rsidP="00791673">
      <w:pPr>
        <w:widowControl w:val="0"/>
        <w:autoSpaceDE w:val="0"/>
        <w:autoSpaceDN w:val="0"/>
        <w:adjustRightInd w:val="0"/>
        <w:spacing w:after="240" w:line="360" w:lineRule="atLeast"/>
        <w:rPr>
          <w:rFonts w:ascii="Arial" w:hAnsi="Arial" w:cs="Arial"/>
          <w:b/>
          <w:color w:val="000000"/>
        </w:rPr>
      </w:pPr>
      <w:r w:rsidRPr="00EA6805">
        <w:rPr>
          <w:rFonts w:ascii="Arial" w:hAnsi="Arial" w:cs="Arial"/>
          <w:b/>
          <w:color w:val="000000"/>
        </w:rPr>
        <w:lastRenderedPageBreak/>
        <w:t>Text Marking</w:t>
      </w:r>
    </w:p>
    <w:p w14:paraId="45C9A2D7" w14:textId="2B891EB9" w:rsidR="00791673" w:rsidRPr="00EA6805" w:rsidRDefault="00791673" w:rsidP="00791673">
      <w:pPr>
        <w:pStyle w:val="ListParagraph"/>
        <w:widowControl w:val="0"/>
        <w:numPr>
          <w:ilvl w:val="0"/>
          <w:numId w:val="2"/>
        </w:numPr>
        <w:autoSpaceDE w:val="0"/>
        <w:autoSpaceDN w:val="0"/>
        <w:adjustRightInd w:val="0"/>
        <w:rPr>
          <w:rFonts w:ascii="Arial" w:hAnsi="Arial" w:cs="Arial"/>
          <w:color w:val="000000"/>
        </w:rPr>
      </w:pPr>
      <w:r w:rsidRPr="00EA6805">
        <w:rPr>
          <w:rFonts w:ascii="Arial" w:hAnsi="Arial" w:cs="Arial"/>
          <w:color w:val="000000"/>
        </w:rPr>
        <w:t xml:space="preserve">Mark in the text using </w:t>
      </w:r>
      <w:r w:rsidR="00EA6805" w:rsidRPr="00EA6805">
        <w:rPr>
          <w:rFonts w:ascii="Arial" w:hAnsi="Arial" w:cs="Arial"/>
          <w:color w:val="000000"/>
          <w:u w:val="single"/>
        </w:rPr>
        <w:t>highlighter or colored pencil</w:t>
      </w:r>
      <w:r w:rsidRPr="00EA6805">
        <w:rPr>
          <w:rFonts w:ascii="Arial" w:hAnsi="Arial" w:cs="Arial"/>
          <w:color w:val="000000"/>
        </w:rPr>
        <w:t xml:space="preserve">: </w:t>
      </w:r>
    </w:p>
    <w:p w14:paraId="6378EF2A" w14:textId="481068FE" w:rsidR="00791673" w:rsidRPr="00EA6805" w:rsidRDefault="00353117"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introductions to</w:t>
      </w:r>
      <w:r w:rsidR="00464D6A" w:rsidRPr="00EA6805">
        <w:rPr>
          <w:rFonts w:ascii="Arial" w:hAnsi="Arial" w:cs="Arial"/>
          <w:color w:val="000000"/>
        </w:rPr>
        <w:t xml:space="preserve"> new c</w:t>
      </w:r>
      <w:r w:rsidR="00791673" w:rsidRPr="00EA6805">
        <w:rPr>
          <w:rFonts w:ascii="Arial" w:hAnsi="Arial" w:cs="Arial"/>
          <w:color w:val="000000"/>
        </w:rPr>
        <w:t>haracters</w:t>
      </w:r>
      <w:r w:rsidR="00464D6A" w:rsidRPr="00EA6805">
        <w:rPr>
          <w:rFonts w:ascii="Arial" w:hAnsi="Arial" w:cs="Arial"/>
          <w:color w:val="000000"/>
        </w:rPr>
        <w:t xml:space="preserve"> in each chapter</w:t>
      </w:r>
      <w:r w:rsidRPr="00EA6805">
        <w:rPr>
          <w:rFonts w:ascii="Arial" w:hAnsi="Arial" w:cs="Arial"/>
          <w:color w:val="000000"/>
        </w:rPr>
        <w:t>, as well as their development</w:t>
      </w:r>
      <w:r w:rsidR="00791673" w:rsidRPr="00EA6805">
        <w:rPr>
          <w:rFonts w:ascii="Arial" w:hAnsi="Arial" w:cs="Arial"/>
          <w:color w:val="000000"/>
        </w:rPr>
        <w:t xml:space="preserve"> (who) </w:t>
      </w:r>
      <w:r w:rsidR="00791673" w:rsidRPr="00EA6805">
        <w:rPr>
          <w:rFonts w:ascii="MS Gothic" w:eastAsia="MS Gothic" w:hAnsi="MS Gothic" w:cs="MS Gothic" w:hint="eastAsia"/>
          <w:color w:val="000000"/>
        </w:rPr>
        <w:t> </w:t>
      </w:r>
    </w:p>
    <w:p w14:paraId="317C0F07" w14:textId="0093A83B" w:rsidR="00791673" w:rsidRPr="00EA6805" w:rsidRDefault="00464D6A"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clues to the s</w:t>
      </w:r>
      <w:r w:rsidR="00791673" w:rsidRPr="00EA6805">
        <w:rPr>
          <w:rFonts w:ascii="Arial" w:hAnsi="Arial" w:cs="Arial"/>
          <w:color w:val="000000"/>
        </w:rPr>
        <w:t xml:space="preserve">etting (when &amp; where) </w:t>
      </w:r>
      <w:r w:rsidR="00791673" w:rsidRPr="00EA6805">
        <w:rPr>
          <w:rFonts w:ascii="MS Gothic" w:eastAsia="MS Gothic" w:hAnsi="MS Gothic" w:cs="MS Gothic" w:hint="eastAsia"/>
          <w:color w:val="000000"/>
        </w:rPr>
        <w:t> </w:t>
      </w:r>
    </w:p>
    <w:p w14:paraId="7F59412D" w14:textId="7F0D9B34" w:rsidR="00791673" w:rsidRPr="00EA6805" w:rsidRDefault="00464D6A"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u</w:t>
      </w:r>
      <w:r w:rsidR="00791673" w:rsidRPr="00EA6805">
        <w:rPr>
          <w:rFonts w:ascii="Arial" w:hAnsi="Arial" w:cs="Arial"/>
          <w:color w:val="000000"/>
        </w:rPr>
        <w:t>nfamiliar words/</w:t>
      </w:r>
      <w:r w:rsidR="001D5C9C" w:rsidRPr="00EA6805">
        <w:rPr>
          <w:rFonts w:ascii="Arial" w:hAnsi="Arial" w:cs="Arial"/>
          <w:color w:val="000000"/>
        </w:rPr>
        <w:t>phrases/</w:t>
      </w:r>
      <w:r w:rsidR="00791673" w:rsidRPr="00EA6805">
        <w:rPr>
          <w:rFonts w:ascii="Arial" w:hAnsi="Arial" w:cs="Arial"/>
          <w:color w:val="000000"/>
        </w:rPr>
        <w:t xml:space="preserve">vocabulary </w:t>
      </w:r>
      <w:r w:rsidR="00EA6805" w:rsidRPr="00EA6805">
        <w:rPr>
          <w:rFonts w:ascii="Arial" w:hAnsi="Arial" w:cs="Arial"/>
          <w:color w:val="000000"/>
        </w:rPr>
        <w:t>(define them in the margin)</w:t>
      </w:r>
      <w:r w:rsidR="00791673" w:rsidRPr="00EA6805">
        <w:rPr>
          <w:rFonts w:ascii="MS Gothic" w:eastAsia="MS Gothic" w:hAnsi="MS Gothic" w:cs="MS Gothic" w:hint="eastAsia"/>
          <w:color w:val="000000"/>
        </w:rPr>
        <w:t> </w:t>
      </w:r>
    </w:p>
    <w:p w14:paraId="247AF7EC" w14:textId="3FEC7E4C" w:rsidR="00791673" w:rsidRPr="00EA6805" w:rsidRDefault="00464D6A"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any information you deem important</w:t>
      </w:r>
      <w:r w:rsidR="00EA6805" w:rsidRPr="00EA6805">
        <w:rPr>
          <w:rFonts w:ascii="Arial" w:hAnsi="Arial" w:cs="Arial"/>
          <w:color w:val="000000"/>
        </w:rPr>
        <w:t>, interesting, or shocking</w:t>
      </w:r>
      <w:r w:rsidR="00791673" w:rsidRPr="00EA6805">
        <w:rPr>
          <w:rFonts w:ascii="MS Gothic" w:eastAsia="MS Gothic" w:hAnsi="MS Gothic" w:cs="MS Gothic" w:hint="eastAsia"/>
          <w:color w:val="000000"/>
        </w:rPr>
        <w:t> </w:t>
      </w:r>
    </w:p>
    <w:p w14:paraId="1E26600C" w14:textId="44747BA4" w:rsidR="00791673" w:rsidRPr="00EA6805" w:rsidRDefault="00791673" w:rsidP="00791673">
      <w:pPr>
        <w:widowControl w:val="0"/>
        <w:numPr>
          <w:ilvl w:val="0"/>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 xml:space="preserve">Write in the </w:t>
      </w:r>
      <w:r w:rsidR="00464D6A" w:rsidRPr="00EA6805">
        <w:rPr>
          <w:rFonts w:ascii="Arial" w:hAnsi="Arial" w:cs="Arial"/>
          <w:color w:val="000000"/>
        </w:rPr>
        <w:t xml:space="preserve">margins using </w:t>
      </w:r>
      <w:r w:rsidR="00464D6A" w:rsidRPr="00EA6805">
        <w:rPr>
          <w:rFonts w:ascii="Arial" w:hAnsi="Arial" w:cs="Arial"/>
          <w:color w:val="000000"/>
          <w:u w:val="single"/>
        </w:rPr>
        <w:t>pencil</w:t>
      </w:r>
      <w:r w:rsidRPr="00EA6805">
        <w:rPr>
          <w:rFonts w:ascii="Arial" w:hAnsi="Arial" w:cs="Arial"/>
          <w:color w:val="000000"/>
        </w:rPr>
        <w:t xml:space="preserve">: </w:t>
      </w:r>
      <w:r w:rsidRPr="00EA6805">
        <w:rPr>
          <w:rFonts w:ascii="MS Gothic" w:eastAsia="MS Gothic" w:hAnsi="MS Gothic" w:cs="MS Gothic" w:hint="eastAsia"/>
          <w:color w:val="000000"/>
        </w:rPr>
        <w:t> </w:t>
      </w:r>
    </w:p>
    <w:p w14:paraId="413F7A36" w14:textId="49C359A5"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a</w:t>
      </w:r>
      <w:r w:rsidR="00791673" w:rsidRPr="00EA6805">
        <w:rPr>
          <w:rFonts w:ascii="Arial" w:hAnsi="Arial" w:cs="Arial"/>
          <w:color w:val="000000"/>
        </w:rPr>
        <w:t xml:space="preserve">sk and answer questions  </w:t>
      </w:r>
      <w:r w:rsidR="00791673" w:rsidRPr="00EA6805">
        <w:rPr>
          <w:rFonts w:ascii="MS Gothic" w:eastAsia="MS Gothic" w:hAnsi="MS Gothic" w:cs="MS Gothic" w:hint="eastAsia"/>
          <w:color w:val="000000"/>
        </w:rPr>
        <w:t> </w:t>
      </w:r>
    </w:p>
    <w:p w14:paraId="3B4038E4" w14:textId="174E6019"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s</w:t>
      </w:r>
      <w:r w:rsidR="00791673" w:rsidRPr="00EA6805">
        <w:rPr>
          <w:rFonts w:ascii="Arial" w:hAnsi="Arial" w:cs="Arial"/>
          <w:color w:val="000000"/>
        </w:rPr>
        <w:t xml:space="preserve">ummarize  </w:t>
      </w:r>
      <w:r w:rsidR="00791673" w:rsidRPr="00EA6805">
        <w:rPr>
          <w:rFonts w:ascii="MS Gothic" w:eastAsia="MS Gothic" w:hAnsi="MS Gothic" w:cs="MS Gothic" w:hint="eastAsia"/>
          <w:color w:val="000000"/>
        </w:rPr>
        <w:t> </w:t>
      </w:r>
    </w:p>
    <w:p w14:paraId="29D3636A" w14:textId="29883419"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m</w:t>
      </w:r>
      <w:r w:rsidR="00791673" w:rsidRPr="00EA6805">
        <w:rPr>
          <w:rFonts w:ascii="Arial" w:hAnsi="Arial" w:cs="Arial"/>
          <w:color w:val="000000"/>
        </w:rPr>
        <w:t>ake predictions</w:t>
      </w:r>
      <w:r w:rsidR="00791673" w:rsidRPr="00EA6805">
        <w:rPr>
          <w:rFonts w:ascii="MS Gothic" w:eastAsia="MS Gothic" w:hAnsi="MS Gothic" w:cs="MS Gothic" w:hint="eastAsia"/>
          <w:color w:val="000000"/>
        </w:rPr>
        <w:t> </w:t>
      </w:r>
    </w:p>
    <w:p w14:paraId="2D999228" w14:textId="5B532FF8"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f</w:t>
      </w:r>
      <w:r w:rsidR="00791673" w:rsidRPr="00EA6805">
        <w:rPr>
          <w:rFonts w:ascii="Arial" w:hAnsi="Arial" w:cs="Arial"/>
          <w:color w:val="000000"/>
        </w:rPr>
        <w:t xml:space="preserve">ormulate opinions; write reflections, reactions, and comments  </w:t>
      </w:r>
      <w:r w:rsidR="00791673" w:rsidRPr="00EA6805">
        <w:rPr>
          <w:rFonts w:ascii="MS Gothic" w:eastAsia="MS Gothic" w:hAnsi="MS Gothic" w:cs="MS Gothic" w:hint="eastAsia"/>
          <w:color w:val="000000"/>
        </w:rPr>
        <w:t> </w:t>
      </w:r>
    </w:p>
    <w:p w14:paraId="7788C84B" w14:textId="18353BF9"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m</w:t>
      </w:r>
      <w:r w:rsidR="00791673" w:rsidRPr="00EA6805">
        <w:rPr>
          <w:rFonts w:ascii="Arial" w:hAnsi="Arial" w:cs="Arial"/>
          <w:color w:val="000000"/>
        </w:rPr>
        <w:t xml:space="preserve">ake connections </w:t>
      </w:r>
      <w:r w:rsidR="00791673" w:rsidRPr="00EA6805">
        <w:rPr>
          <w:rFonts w:ascii="MS Gothic" w:eastAsia="MS Gothic" w:hAnsi="MS Gothic" w:cs="MS Gothic" w:hint="eastAsia"/>
          <w:color w:val="000000"/>
        </w:rPr>
        <w:t> </w:t>
      </w:r>
    </w:p>
    <w:p w14:paraId="5578D530" w14:textId="3D785D5E"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a</w:t>
      </w:r>
      <w:r w:rsidR="00907DA4" w:rsidRPr="00EA6805">
        <w:rPr>
          <w:rFonts w:ascii="Arial" w:hAnsi="Arial" w:cs="Arial"/>
          <w:color w:val="000000"/>
        </w:rPr>
        <w:t xml:space="preserve">nalyze the author’s craft- </w:t>
      </w:r>
      <w:r w:rsidR="00647601" w:rsidRPr="00EA6805">
        <w:rPr>
          <w:rFonts w:ascii="Arial" w:hAnsi="Arial" w:cs="Arial"/>
          <w:color w:val="000000"/>
        </w:rPr>
        <w:t>use of irony, allusion, simile, metaphor, etc.</w:t>
      </w:r>
      <w:r w:rsidR="00791673" w:rsidRPr="00EA6805">
        <w:rPr>
          <w:rFonts w:ascii="Arial" w:hAnsi="Arial" w:cs="Arial"/>
          <w:color w:val="000000"/>
        </w:rPr>
        <w:t xml:space="preserve"> </w:t>
      </w:r>
      <w:r w:rsidR="00791673" w:rsidRPr="00EA6805">
        <w:rPr>
          <w:rFonts w:ascii="MS Gothic" w:eastAsia="MS Gothic" w:hAnsi="MS Gothic" w:cs="MS Gothic" w:hint="eastAsia"/>
          <w:color w:val="000000"/>
        </w:rPr>
        <w:t> </w:t>
      </w:r>
    </w:p>
    <w:p w14:paraId="17977AAA" w14:textId="7349D9FD"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l</w:t>
      </w:r>
      <w:r w:rsidR="00791673" w:rsidRPr="00EA6805">
        <w:rPr>
          <w:rFonts w:ascii="Arial" w:hAnsi="Arial" w:cs="Arial"/>
          <w:color w:val="000000"/>
        </w:rPr>
        <w:t xml:space="preserve">ook for patterns &amp; repetition  </w:t>
      </w:r>
      <w:r w:rsidR="00791673" w:rsidRPr="00EA6805">
        <w:rPr>
          <w:rFonts w:ascii="MS Gothic" w:eastAsia="MS Gothic" w:hAnsi="MS Gothic" w:cs="MS Gothic" w:hint="eastAsia"/>
          <w:color w:val="000000"/>
        </w:rPr>
        <w:t> </w:t>
      </w:r>
    </w:p>
    <w:p w14:paraId="294998A3" w14:textId="7BDE7451" w:rsidR="00791673" w:rsidRPr="00EA6805" w:rsidRDefault="00EA6805" w:rsidP="00464D6A">
      <w:pPr>
        <w:widowControl w:val="0"/>
        <w:numPr>
          <w:ilvl w:val="1"/>
          <w:numId w:val="2"/>
        </w:numPr>
        <w:tabs>
          <w:tab w:val="left" w:pos="220"/>
          <w:tab w:val="left" w:pos="720"/>
        </w:tabs>
        <w:autoSpaceDE w:val="0"/>
        <w:autoSpaceDN w:val="0"/>
        <w:adjustRightInd w:val="0"/>
        <w:rPr>
          <w:rFonts w:ascii="Arial" w:hAnsi="Arial" w:cs="Arial"/>
          <w:color w:val="000000"/>
        </w:rPr>
      </w:pPr>
      <w:r w:rsidRPr="00EA6805">
        <w:rPr>
          <w:rFonts w:ascii="Arial" w:hAnsi="Arial" w:cs="Arial"/>
          <w:color w:val="000000"/>
        </w:rPr>
        <w:t>l</w:t>
      </w:r>
      <w:r w:rsidR="00791673" w:rsidRPr="00EA6805">
        <w:rPr>
          <w:rFonts w:ascii="Arial" w:hAnsi="Arial" w:cs="Arial"/>
          <w:color w:val="000000"/>
        </w:rPr>
        <w:t xml:space="preserve">abel examples of themes/messages </w:t>
      </w:r>
      <w:r w:rsidR="00791673" w:rsidRPr="00EA6805">
        <w:rPr>
          <w:rFonts w:ascii="MS Gothic" w:eastAsia="MS Gothic" w:hAnsi="MS Gothic" w:cs="MS Gothic" w:hint="eastAsia"/>
          <w:color w:val="000000"/>
        </w:rPr>
        <w:t> </w:t>
      </w:r>
    </w:p>
    <w:p w14:paraId="23E4223F" w14:textId="77777777" w:rsidR="00AF67C0" w:rsidRPr="00EA6805" w:rsidRDefault="00AF67C0" w:rsidP="008129B2">
      <w:pPr>
        <w:rPr>
          <w:rFonts w:ascii="Arial" w:hAnsi="Arial" w:cs="Arial"/>
          <w:b/>
          <w:color w:val="000000"/>
          <w:u w:val="single"/>
        </w:rPr>
      </w:pPr>
    </w:p>
    <w:p w14:paraId="3A41A8AC" w14:textId="093A7D43" w:rsidR="008129B2" w:rsidRPr="00EA6805" w:rsidRDefault="00AF67C0" w:rsidP="008129B2">
      <w:pPr>
        <w:rPr>
          <w:rFonts w:ascii="Arial" w:hAnsi="Arial" w:cs="Arial"/>
          <w:b/>
          <w:color w:val="000000"/>
          <w:u w:val="single"/>
        </w:rPr>
      </w:pPr>
      <w:r w:rsidRPr="00EA6805">
        <w:rPr>
          <w:rFonts w:ascii="Arial" w:hAnsi="Arial" w:cs="Arial"/>
          <w:b/>
          <w:color w:val="000000"/>
          <w:u w:val="single"/>
        </w:rPr>
        <w:t>POST-READING</w:t>
      </w:r>
    </w:p>
    <w:p w14:paraId="0202997E" w14:textId="77777777" w:rsidR="00AF67C0" w:rsidRPr="00EA6805" w:rsidRDefault="00AF67C0" w:rsidP="008129B2">
      <w:pPr>
        <w:rPr>
          <w:rFonts w:ascii="Arial" w:hAnsi="Arial" w:cs="Arial"/>
          <w:b/>
          <w:color w:val="000000"/>
          <w:u w:val="single"/>
        </w:rPr>
      </w:pPr>
    </w:p>
    <w:p w14:paraId="38C718A4" w14:textId="48A66EE1" w:rsidR="00AF67C0" w:rsidRPr="00EA6805" w:rsidRDefault="00AF67C0" w:rsidP="00AF67C0">
      <w:pPr>
        <w:pStyle w:val="ListParagraph"/>
        <w:numPr>
          <w:ilvl w:val="0"/>
          <w:numId w:val="6"/>
        </w:numPr>
        <w:rPr>
          <w:rFonts w:ascii="Arial" w:eastAsia="Times New Roman" w:hAnsi="Arial" w:cs="Arial"/>
        </w:rPr>
      </w:pPr>
      <w:r w:rsidRPr="00EA6805">
        <w:rPr>
          <w:rFonts w:ascii="Arial" w:eastAsia="Times New Roman" w:hAnsi="Arial" w:cs="Arial"/>
        </w:rPr>
        <w:t>Reread annotations- draw conclusions</w:t>
      </w:r>
    </w:p>
    <w:p w14:paraId="07E072F2" w14:textId="77777777" w:rsidR="00AF67C0" w:rsidRPr="00EA6805" w:rsidRDefault="00AF67C0" w:rsidP="00AF67C0">
      <w:pPr>
        <w:pStyle w:val="ListParagraph"/>
        <w:numPr>
          <w:ilvl w:val="0"/>
          <w:numId w:val="6"/>
        </w:numPr>
        <w:rPr>
          <w:rFonts w:ascii="Arial" w:eastAsia="Times New Roman" w:hAnsi="Arial" w:cs="Arial"/>
        </w:rPr>
      </w:pPr>
      <w:r w:rsidRPr="00EA6805">
        <w:rPr>
          <w:rFonts w:ascii="Arial" w:eastAsia="Times New Roman" w:hAnsi="Arial" w:cs="Arial"/>
        </w:rPr>
        <w:t>Reread introduction and conclusion- try to discover something new</w:t>
      </w:r>
    </w:p>
    <w:p w14:paraId="2F38D534" w14:textId="43B0B846" w:rsidR="00AF67C0" w:rsidRPr="00EA6805" w:rsidRDefault="00AF67C0" w:rsidP="00AF67C0">
      <w:pPr>
        <w:pStyle w:val="ListParagraph"/>
        <w:numPr>
          <w:ilvl w:val="0"/>
          <w:numId w:val="6"/>
        </w:numPr>
        <w:rPr>
          <w:rFonts w:ascii="Arial" w:eastAsia="Times New Roman" w:hAnsi="Arial" w:cs="Arial"/>
        </w:rPr>
      </w:pPr>
      <w:r w:rsidRPr="00EA6805">
        <w:rPr>
          <w:rFonts w:ascii="Arial" w:eastAsia="Times New Roman" w:hAnsi="Arial" w:cs="Arial"/>
        </w:rPr>
        <w:t>Examine patterns/repetitions-determine possible meanings or reasons for them</w:t>
      </w:r>
    </w:p>
    <w:p w14:paraId="6D9A2706" w14:textId="4DD809F7" w:rsidR="00AF67C0" w:rsidRPr="00EA6805" w:rsidRDefault="00AF67C0" w:rsidP="00AF67C0">
      <w:pPr>
        <w:pStyle w:val="ListParagraph"/>
        <w:numPr>
          <w:ilvl w:val="0"/>
          <w:numId w:val="6"/>
        </w:numPr>
        <w:rPr>
          <w:rFonts w:ascii="Arial" w:eastAsia="Times New Roman" w:hAnsi="Arial" w:cs="Arial"/>
        </w:rPr>
      </w:pPr>
      <w:r w:rsidRPr="00EA6805">
        <w:rPr>
          <w:rFonts w:ascii="Arial" w:eastAsia="Times New Roman" w:hAnsi="Arial" w:cs="Arial"/>
        </w:rPr>
        <w:t>Determine what the title might mean</w:t>
      </w:r>
    </w:p>
    <w:p w14:paraId="1DFFCC89" w14:textId="77777777" w:rsidR="00920A3E" w:rsidRPr="00EA6805" w:rsidRDefault="00920A3E" w:rsidP="00920A3E">
      <w:pPr>
        <w:rPr>
          <w:rFonts w:ascii="Arial" w:eastAsia="Times New Roman" w:hAnsi="Arial" w:cs="Arial"/>
        </w:rPr>
      </w:pPr>
    </w:p>
    <w:p w14:paraId="1B533972" w14:textId="77777777" w:rsidR="00920A3E" w:rsidRPr="00EA6805" w:rsidRDefault="00920A3E" w:rsidP="00920A3E">
      <w:pPr>
        <w:rPr>
          <w:rFonts w:ascii="Arial" w:eastAsia="Times New Roman" w:hAnsi="Arial" w:cs="Arial"/>
        </w:rPr>
      </w:pPr>
    </w:p>
    <w:p w14:paraId="62CF859B" w14:textId="2ADA700F" w:rsidR="00920A3E" w:rsidRPr="00EA6805" w:rsidRDefault="00920A3E" w:rsidP="00920A3E">
      <w:pPr>
        <w:rPr>
          <w:rFonts w:ascii="Arial" w:eastAsia="Times New Roman" w:hAnsi="Arial" w:cs="Arial"/>
        </w:rPr>
      </w:pPr>
      <w:r w:rsidRPr="00EA6805">
        <w:rPr>
          <w:rFonts w:ascii="Arial" w:eastAsia="Times New Roman" w:hAnsi="Arial" w:cs="Arial"/>
        </w:rPr>
        <w:t>NOTE: This method of annotation is intended as a preview</w:t>
      </w:r>
      <w:r w:rsidR="007D517B" w:rsidRPr="00EA6805">
        <w:rPr>
          <w:rFonts w:ascii="Arial" w:eastAsia="Times New Roman" w:hAnsi="Arial" w:cs="Arial"/>
        </w:rPr>
        <w:t xml:space="preserve"> and introduction</w:t>
      </w:r>
      <w:r w:rsidR="001D5D9A" w:rsidRPr="00EA6805">
        <w:rPr>
          <w:rFonts w:ascii="Arial" w:eastAsia="Times New Roman" w:hAnsi="Arial" w:cs="Arial"/>
        </w:rPr>
        <w:t xml:space="preserve"> to the strategy</w:t>
      </w:r>
      <w:r w:rsidR="00BF0112" w:rsidRPr="00EA6805">
        <w:rPr>
          <w:rFonts w:ascii="Arial" w:eastAsia="Times New Roman" w:hAnsi="Arial" w:cs="Arial"/>
        </w:rPr>
        <w:t xml:space="preserve"> we will be using throughout the year. Your annotations should come from your own interpretation and analysis of the reading. Therefore, your markings will not, and </w:t>
      </w:r>
      <w:r w:rsidR="00BF0112" w:rsidRPr="00EA6805">
        <w:rPr>
          <w:rFonts w:ascii="Arial" w:eastAsia="Times New Roman" w:hAnsi="Arial" w:cs="Arial"/>
          <w:i/>
        </w:rPr>
        <w:t>should not</w:t>
      </w:r>
      <w:r w:rsidR="00BF0112" w:rsidRPr="00EA6805">
        <w:rPr>
          <w:rFonts w:ascii="Arial" w:eastAsia="Times New Roman" w:hAnsi="Arial" w:cs="Arial"/>
        </w:rPr>
        <w:t xml:space="preserve">, </w:t>
      </w:r>
      <w:r w:rsidR="001D5D9A" w:rsidRPr="00EA6805">
        <w:rPr>
          <w:rFonts w:ascii="Arial" w:eastAsia="Times New Roman" w:hAnsi="Arial" w:cs="Arial"/>
        </w:rPr>
        <w:t>be the same as that of a classmate.</w:t>
      </w:r>
    </w:p>
    <w:p w14:paraId="03F092D3" w14:textId="77777777" w:rsidR="008129B2" w:rsidRPr="00EA6805" w:rsidRDefault="008129B2">
      <w:pPr>
        <w:rPr>
          <w:rFonts w:ascii="Arial" w:hAnsi="Arial" w:cs="Arial"/>
        </w:rPr>
      </w:pPr>
    </w:p>
    <w:p w14:paraId="3F3E32EC" w14:textId="77777777" w:rsidR="00015A7A" w:rsidRPr="00EA6805" w:rsidRDefault="00015A7A">
      <w:pPr>
        <w:rPr>
          <w:rFonts w:ascii="Arial" w:hAnsi="Arial" w:cs="Arial"/>
        </w:rPr>
      </w:pPr>
    </w:p>
    <w:p w14:paraId="50345369" w14:textId="658E87F3" w:rsidR="00015A7A" w:rsidRPr="00EA6805" w:rsidRDefault="00015A7A">
      <w:pPr>
        <w:rPr>
          <w:rFonts w:ascii="Arial" w:hAnsi="Arial" w:cs="Arial"/>
        </w:rPr>
      </w:pPr>
      <w:r w:rsidRPr="00EA6805">
        <w:rPr>
          <w:rFonts w:ascii="Arial" w:hAnsi="Arial" w:cs="Arial"/>
        </w:rPr>
        <w:t xml:space="preserve">*Adaptation of “An Annotation Guide” by </w:t>
      </w:r>
      <w:proofErr w:type="spellStart"/>
      <w:r w:rsidRPr="00EA6805">
        <w:rPr>
          <w:rFonts w:ascii="Arial" w:hAnsi="Arial" w:cs="Arial"/>
        </w:rPr>
        <w:t>Baulch</w:t>
      </w:r>
      <w:proofErr w:type="spellEnd"/>
    </w:p>
    <w:p w14:paraId="1F7693C1" w14:textId="77777777" w:rsidR="006F1490" w:rsidRDefault="006F1490"/>
    <w:p w14:paraId="230F0B0D" w14:textId="5338A7CB" w:rsidR="006F1490" w:rsidRDefault="006F1490"/>
    <w:sectPr w:rsidR="006F1490" w:rsidSect="0063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507ACD"/>
    <w:multiLevelType w:val="multilevel"/>
    <w:tmpl w:val="C6C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560D2"/>
    <w:multiLevelType w:val="hybridMultilevel"/>
    <w:tmpl w:val="E9C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87F81"/>
    <w:multiLevelType w:val="hybridMultilevel"/>
    <w:tmpl w:val="B46E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E3AD2"/>
    <w:multiLevelType w:val="hybridMultilevel"/>
    <w:tmpl w:val="F37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DC"/>
    <w:rsid w:val="00015A7A"/>
    <w:rsid w:val="00030410"/>
    <w:rsid w:val="00034914"/>
    <w:rsid w:val="000D6B3F"/>
    <w:rsid w:val="00132B05"/>
    <w:rsid w:val="001D5C9C"/>
    <w:rsid w:val="001D5D9A"/>
    <w:rsid w:val="001F5F8C"/>
    <w:rsid w:val="0025482F"/>
    <w:rsid w:val="002637F6"/>
    <w:rsid w:val="002B107E"/>
    <w:rsid w:val="00313FD5"/>
    <w:rsid w:val="00353117"/>
    <w:rsid w:val="00366421"/>
    <w:rsid w:val="003C19CB"/>
    <w:rsid w:val="004371E8"/>
    <w:rsid w:val="00464D6A"/>
    <w:rsid w:val="004B15A3"/>
    <w:rsid w:val="004D5D8D"/>
    <w:rsid w:val="005148F6"/>
    <w:rsid w:val="00532C25"/>
    <w:rsid w:val="005542FE"/>
    <w:rsid w:val="005637E2"/>
    <w:rsid w:val="00586C07"/>
    <w:rsid w:val="005A4798"/>
    <w:rsid w:val="005B44E3"/>
    <w:rsid w:val="00632755"/>
    <w:rsid w:val="00645747"/>
    <w:rsid w:val="0064742C"/>
    <w:rsid w:val="00647601"/>
    <w:rsid w:val="00647BEE"/>
    <w:rsid w:val="006E1AB2"/>
    <w:rsid w:val="006F1490"/>
    <w:rsid w:val="006F4BA5"/>
    <w:rsid w:val="00700BED"/>
    <w:rsid w:val="00720E05"/>
    <w:rsid w:val="0072169F"/>
    <w:rsid w:val="00791673"/>
    <w:rsid w:val="007D517B"/>
    <w:rsid w:val="007E4D82"/>
    <w:rsid w:val="008121D4"/>
    <w:rsid w:val="008129B2"/>
    <w:rsid w:val="00815FC1"/>
    <w:rsid w:val="0083608D"/>
    <w:rsid w:val="00870903"/>
    <w:rsid w:val="008D0611"/>
    <w:rsid w:val="008F33F9"/>
    <w:rsid w:val="00907DA4"/>
    <w:rsid w:val="00920A3E"/>
    <w:rsid w:val="00992E17"/>
    <w:rsid w:val="00993BA9"/>
    <w:rsid w:val="00A151F9"/>
    <w:rsid w:val="00A54A60"/>
    <w:rsid w:val="00AB479A"/>
    <w:rsid w:val="00AF2D88"/>
    <w:rsid w:val="00AF67C0"/>
    <w:rsid w:val="00B50BB6"/>
    <w:rsid w:val="00B652C8"/>
    <w:rsid w:val="00B75CA5"/>
    <w:rsid w:val="00BB7986"/>
    <w:rsid w:val="00BD66FB"/>
    <w:rsid w:val="00BE0531"/>
    <w:rsid w:val="00BF0112"/>
    <w:rsid w:val="00BF49F1"/>
    <w:rsid w:val="00CC440D"/>
    <w:rsid w:val="00D32515"/>
    <w:rsid w:val="00D422D1"/>
    <w:rsid w:val="00D47386"/>
    <w:rsid w:val="00DF3EDF"/>
    <w:rsid w:val="00E00045"/>
    <w:rsid w:val="00E16701"/>
    <w:rsid w:val="00E75DDC"/>
    <w:rsid w:val="00EA6805"/>
    <w:rsid w:val="00F557DF"/>
    <w:rsid w:val="00F6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F00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9B2"/>
    <w:pPr>
      <w:ind w:left="720"/>
      <w:contextualSpacing/>
    </w:pPr>
  </w:style>
  <w:style w:type="character" w:styleId="Emphasis">
    <w:name w:val="Emphasis"/>
    <w:basedOn w:val="DefaultParagraphFont"/>
    <w:uiPriority w:val="20"/>
    <w:qFormat/>
    <w:rsid w:val="004D5D8D"/>
    <w:rPr>
      <w:i/>
      <w:iCs/>
    </w:rPr>
  </w:style>
  <w:style w:type="character" w:customStyle="1" w:styleId="blue">
    <w:name w:val="blue"/>
    <w:basedOn w:val="DefaultParagraphFont"/>
    <w:rsid w:val="004D5D8D"/>
  </w:style>
  <w:style w:type="character" w:styleId="Hyperlink">
    <w:name w:val="Hyperlink"/>
    <w:basedOn w:val="DefaultParagraphFont"/>
    <w:uiPriority w:val="99"/>
    <w:unhideWhenUsed/>
    <w:rsid w:val="00E16701"/>
    <w:rPr>
      <w:color w:val="0563C1" w:themeColor="hyperlink"/>
      <w:u w:val="single"/>
    </w:rPr>
  </w:style>
  <w:style w:type="character" w:styleId="FollowedHyperlink">
    <w:name w:val="FollowedHyperlink"/>
    <w:basedOn w:val="DefaultParagraphFont"/>
    <w:uiPriority w:val="99"/>
    <w:semiHidden/>
    <w:unhideWhenUsed/>
    <w:rsid w:val="004B1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155">
      <w:bodyDiv w:val="1"/>
      <w:marLeft w:val="0"/>
      <w:marRight w:val="0"/>
      <w:marTop w:val="0"/>
      <w:marBottom w:val="0"/>
      <w:divBdr>
        <w:top w:val="none" w:sz="0" w:space="0" w:color="auto"/>
        <w:left w:val="none" w:sz="0" w:space="0" w:color="auto"/>
        <w:bottom w:val="none" w:sz="0" w:space="0" w:color="auto"/>
        <w:right w:val="none" w:sz="0" w:space="0" w:color="auto"/>
      </w:divBdr>
    </w:div>
    <w:div w:id="178005704">
      <w:bodyDiv w:val="1"/>
      <w:marLeft w:val="0"/>
      <w:marRight w:val="0"/>
      <w:marTop w:val="0"/>
      <w:marBottom w:val="0"/>
      <w:divBdr>
        <w:top w:val="none" w:sz="0" w:space="0" w:color="auto"/>
        <w:left w:val="none" w:sz="0" w:space="0" w:color="auto"/>
        <w:bottom w:val="none" w:sz="0" w:space="0" w:color="auto"/>
        <w:right w:val="none" w:sz="0" w:space="0" w:color="auto"/>
      </w:divBdr>
    </w:div>
    <w:div w:id="184484068">
      <w:bodyDiv w:val="1"/>
      <w:marLeft w:val="0"/>
      <w:marRight w:val="0"/>
      <w:marTop w:val="0"/>
      <w:marBottom w:val="0"/>
      <w:divBdr>
        <w:top w:val="none" w:sz="0" w:space="0" w:color="auto"/>
        <w:left w:val="none" w:sz="0" w:space="0" w:color="auto"/>
        <w:bottom w:val="none" w:sz="0" w:space="0" w:color="auto"/>
        <w:right w:val="none" w:sz="0" w:space="0" w:color="auto"/>
      </w:divBdr>
    </w:div>
    <w:div w:id="234358879">
      <w:bodyDiv w:val="1"/>
      <w:marLeft w:val="0"/>
      <w:marRight w:val="0"/>
      <w:marTop w:val="0"/>
      <w:marBottom w:val="0"/>
      <w:divBdr>
        <w:top w:val="none" w:sz="0" w:space="0" w:color="auto"/>
        <w:left w:val="none" w:sz="0" w:space="0" w:color="auto"/>
        <w:bottom w:val="none" w:sz="0" w:space="0" w:color="auto"/>
        <w:right w:val="none" w:sz="0" w:space="0" w:color="auto"/>
      </w:divBdr>
    </w:div>
    <w:div w:id="317422579">
      <w:bodyDiv w:val="1"/>
      <w:marLeft w:val="0"/>
      <w:marRight w:val="0"/>
      <w:marTop w:val="0"/>
      <w:marBottom w:val="0"/>
      <w:divBdr>
        <w:top w:val="none" w:sz="0" w:space="0" w:color="auto"/>
        <w:left w:val="none" w:sz="0" w:space="0" w:color="auto"/>
        <w:bottom w:val="none" w:sz="0" w:space="0" w:color="auto"/>
        <w:right w:val="none" w:sz="0" w:space="0" w:color="auto"/>
      </w:divBdr>
    </w:div>
    <w:div w:id="344940847">
      <w:bodyDiv w:val="1"/>
      <w:marLeft w:val="0"/>
      <w:marRight w:val="0"/>
      <w:marTop w:val="0"/>
      <w:marBottom w:val="0"/>
      <w:divBdr>
        <w:top w:val="none" w:sz="0" w:space="0" w:color="auto"/>
        <w:left w:val="none" w:sz="0" w:space="0" w:color="auto"/>
        <w:bottom w:val="none" w:sz="0" w:space="0" w:color="auto"/>
        <w:right w:val="none" w:sz="0" w:space="0" w:color="auto"/>
      </w:divBdr>
    </w:div>
    <w:div w:id="441850977">
      <w:bodyDiv w:val="1"/>
      <w:marLeft w:val="0"/>
      <w:marRight w:val="0"/>
      <w:marTop w:val="0"/>
      <w:marBottom w:val="0"/>
      <w:divBdr>
        <w:top w:val="none" w:sz="0" w:space="0" w:color="auto"/>
        <w:left w:val="none" w:sz="0" w:space="0" w:color="auto"/>
        <w:bottom w:val="none" w:sz="0" w:space="0" w:color="auto"/>
        <w:right w:val="none" w:sz="0" w:space="0" w:color="auto"/>
      </w:divBdr>
    </w:div>
    <w:div w:id="532770375">
      <w:bodyDiv w:val="1"/>
      <w:marLeft w:val="0"/>
      <w:marRight w:val="0"/>
      <w:marTop w:val="0"/>
      <w:marBottom w:val="0"/>
      <w:divBdr>
        <w:top w:val="none" w:sz="0" w:space="0" w:color="auto"/>
        <w:left w:val="none" w:sz="0" w:space="0" w:color="auto"/>
        <w:bottom w:val="none" w:sz="0" w:space="0" w:color="auto"/>
        <w:right w:val="none" w:sz="0" w:space="0" w:color="auto"/>
      </w:divBdr>
    </w:div>
    <w:div w:id="638457098">
      <w:bodyDiv w:val="1"/>
      <w:marLeft w:val="0"/>
      <w:marRight w:val="0"/>
      <w:marTop w:val="0"/>
      <w:marBottom w:val="0"/>
      <w:divBdr>
        <w:top w:val="none" w:sz="0" w:space="0" w:color="auto"/>
        <w:left w:val="none" w:sz="0" w:space="0" w:color="auto"/>
        <w:bottom w:val="none" w:sz="0" w:space="0" w:color="auto"/>
        <w:right w:val="none" w:sz="0" w:space="0" w:color="auto"/>
      </w:divBdr>
    </w:div>
    <w:div w:id="1248536255">
      <w:bodyDiv w:val="1"/>
      <w:marLeft w:val="0"/>
      <w:marRight w:val="0"/>
      <w:marTop w:val="0"/>
      <w:marBottom w:val="0"/>
      <w:divBdr>
        <w:top w:val="none" w:sz="0" w:space="0" w:color="auto"/>
        <w:left w:val="none" w:sz="0" w:space="0" w:color="auto"/>
        <w:bottom w:val="none" w:sz="0" w:space="0" w:color="auto"/>
        <w:right w:val="none" w:sz="0" w:space="0" w:color="auto"/>
      </w:divBdr>
    </w:div>
    <w:div w:id="1258753709">
      <w:bodyDiv w:val="1"/>
      <w:marLeft w:val="0"/>
      <w:marRight w:val="0"/>
      <w:marTop w:val="0"/>
      <w:marBottom w:val="0"/>
      <w:divBdr>
        <w:top w:val="none" w:sz="0" w:space="0" w:color="auto"/>
        <w:left w:val="none" w:sz="0" w:space="0" w:color="auto"/>
        <w:bottom w:val="none" w:sz="0" w:space="0" w:color="auto"/>
        <w:right w:val="none" w:sz="0" w:space="0" w:color="auto"/>
      </w:divBdr>
    </w:div>
    <w:div w:id="1291668966">
      <w:bodyDiv w:val="1"/>
      <w:marLeft w:val="0"/>
      <w:marRight w:val="0"/>
      <w:marTop w:val="0"/>
      <w:marBottom w:val="0"/>
      <w:divBdr>
        <w:top w:val="none" w:sz="0" w:space="0" w:color="auto"/>
        <w:left w:val="none" w:sz="0" w:space="0" w:color="auto"/>
        <w:bottom w:val="none" w:sz="0" w:space="0" w:color="auto"/>
        <w:right w:val="none" w:sz="0" w:space="0" w:color="auto"/>
      </w:divBdr>
    </w:div>
    <w:div w:id="1358774851">
      <w:bodyDiv w:val="1"/>
      <w:marLeft w:val="0"/>
      <w:marRight w:val="0"/>
      <w:marTop w:val="0"/>
      <w:marBottom w:val="0"/>
      <w:divBdr>
        <w:top w:val="none" w:sz="0" w:space="0" w:color="auto"/>
        <w:left w:val="none" w:sz="0" w:space="0" w:color="auto"/>
        <w:bottom w:val="none" w:sz="0" w:space="0" w:color="auto"/>
        <w:right w:val="none" w:sz="0" w:space="0" w:color="auto"/>
      </w:divBdr>
    </w:div>
    <w:div w:id="1539509120">
      <w:bodyDiv w:val="1"/>
      <w:marLeft w:val="0"/>
      <w:marRight w:val="0"/>
      <w:marTop w:val="0"/>
      <w:marBottom w:val="0"/>
      <w:divBdr>
        <w:top w:val="none" w:sz="0" w:space="0" w:color="auto"/>
        <w:left w:val="none" w:sz="0" w:space="0" w:color="auto"/>
        <w:bottom w:val="none" w:sz="0" w:space="0" w:color="auto"/>
        <w:right w:val="none" w:sz="0" w:space="0" w:color="auto"/>
      </w:divBdr>
    </w:div>
    <w:div w:id="1647464793">
      <w:bodyDiv w:val="1"/>
      <w:marLeft w:val="0"/>
      <w:marRight w:val="0"/>
      <w:marTop w:val="0"/>
      <w:marBottom w:val="0"/>
      <w:divBdr>
        <w:top w:val="none" w:sz="0" w:space="0" w:color="auto"/>
        <w:left w:val="none" w:sz="0" w:space="0" w:color="auto"/>
        <w:bottom w:val="none" w:sz="0" w:space="0" w:color="auto"/>
        <w:right w:val="none" w:sz="0" w:space="0" w:color="auto"/>
      </w:divBdr>
    </w:div>
    <w:div w:id="1789931128">
      <w:bodyDiv w:val="1"/>
      <w:marLeft w:val="0"/>
      <w:marRight w:val="0"/>
      <w:marTop w:val="0"/>
      <w:marBottom w:val="0"/>
      <w:divBdr>
        <w:top w:val="none" w:sz="0" w:space="0" w:color="auto"/>
        <w:left w:val="none" w:sz="0" w:space="0" w:color="auto"/>
        <w:bottom w:val="none" w:sz="0" w:space="0" w:color="auto"/>
        <w:right w:val="none" w:sz="0" w:space="0" w:color="auto"/>
      </w:divBdr>
    </w:div>
    <w:div w:id="2027901406">
      <w:bodyDiv w:val="1"/>
      <w:marLeft w:val="0"/>
      <w:marRight w:val="0"/>
      <w:marTop w:val="0"/>
      <w:marBottom w:val="0"/>
      <w:divBdr>
        <w:top w:val="none" w:sz="0" w:space="0" w:color="auto"/>
        <w:left w:val="none" w:sz="0" w:space="0" w:color="auto"/>
        <w:bottom w:val="none" w:sz="0" w:space="0" w:color="auto"/>
        <w:right w:val="none" w:sz="0" w:space="0" w:color="auto"/>
      </w:divBdr>
    </w:div>
    <w:div w:id="2056006183">
      <w:bodyDiv w:val="1"/>
      <w:marLeft w:val="0"/>
      <w:marRight w:val="0"/>
      <w:marTop w:val="0"/>
      <w:marBottom w:val="0"/>
      <w:divBdr>
        <w:top w:val="none" w:sz="0" w:space="0" w:color="auto"/>
        <w:left w:val="none" w:sz="0" w:space="0" w:color="auto"/>
        <w:bottom w:val="none" w:sz="0" w:space="0" w:color="auto"/>
        <w:right w:val="none" w:sz="0" w:space="0" w:color="auto"/>
      </w:divBdr>
    </w:div>
    <w:div w:id="2076394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Anne Melvin</cp:lastModifiedBy>
  <cp:revision>22</cp:revision>
  <cp:lastPrinted>2018-05-25T01:21:00Z</cp:lastPrinted>
  <dcterms:created xsi:type="dcterms:W3CDTF">2018-05-23T01:21:00Z</dcterms:created>
  <dcterms:modified xsi:type="dcterms:W3CDTF">2019-05-17T17:21:00Z</dcterms:modified>
</cp:coreProperties>
</file>