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CEFD2" w14:textId="0DC105DA" w:rsidR="00224971" w:rsidRDefault="00FB33C5" w:rsidP="002C6718">
      <w:pPr>
        <w:spacing w:after="0" w:line="240" w:lineRule="auto"/>
        <w:ind w:left="-720"/>
      </w:pPr>
      <w:r>
        <w:t>May 1, 2017</w:t>
      </w:r>
    </w:p>
    <w:p w14:paraId="42E95DD1" w14:textId="77777777" w:rsidR="00FB33C5" w:rsidRDefault="00FB33C5" w:rsidP="002C6718">
      <w:pPr>
        <w:spacing w:after="0" w:line="240" w:lineRule="auto"/>
        <w:ind w:left="-720"/>
      </w:pPr>
    </w:p>
    <w:p w14:paraId="410A3764" w14:textId="690A1520" w:rsidR="00FB33C5" w:rsidRDefault="00FB33C5" w:rsidP="002C6718">
      <w:pPr>
        <w:spacing w:after="0" w:line="240" w:lineRule="auto"/>
        <w:ind w:left="-720"/>
      </w:pPr>
      <w:r>
        <w:t>Dear LOLHS Parents and Guardians:</w:t>
      </w:r>
    </w:p>
    <w:p w14:paraId="3F16CED8" w14:textId="77777777" w:rsidR="00FB33C5" w:rsidRDefault="00FB33C5" w:rsidP="002C6718">
      <w:pPr>
        <w:spacing w:after="0" w:line="240" w:lineRule="auto"/>
        <w:ind w:left="-720"/>
      </w:pPr>
    </w:p>
    <w:p w14:paraId="42D9529A" w14:textId="4D4A0F72" w:rsidR="00FB33C5" w:rsidRDefault="00FB33C5" w:rsidP="002C6718">
      <w:pPr>
        <w:spacing w:after="0" w:line="240" w:lineRule="auto"/>
        <w:ind w:left="-720"/>
      </w:pPr>
      <w:r>
        <w:t>I am excited to let you know that we are about a month away from the kick-off to the renovation of our high school!  Planning has continued at a rapid pace during the last several months with meetings between the architect, construction managers, district staff, and school stakeholders.  We have come up with an incredible plan that will modernize our facilities</w:t>
      </w:r>
      <w:r w:rsidR="00914724">
        <w:t xml:space="preserve"> into a world-class learning environment</w:t>
      </w:r>
      <w:r>
        <w:t>.</w:t>
      </w:r>
    </w:p>
    <w:p w14:paraId="4D115054" w14:textId="77777777" w:rsidR="00FB33C5" w:rsidRDefault="00FB33C5" w:rsidP="002C6718">
      <w:pPr>
        <w:spacing w:after="0" w:line="240" w:lineRule="auto"/>
        <w:ind w:left="-720"/>
      </w:pPr>
    </w:p>
    <w:p w14:paraId="3375022E" w14:textId="69369BE2" w:rsidR="00FB33C5" w:rsidRDefault="00FB33C5" w:rsidP="002C6718">
      <w:pPr>
        <w:spacing w:after="0" w:line="240" w:lineRule="auto"/>
        <w:ind w:left="-720"/>
      </w:pPr>
      <w:r>
        <w:t>From our earliest communications</w:t>
      </w:r>
      <w:r w:rsidR="00914724">
        <w:t xml:space="preserve"> with you</w:t>
      </w:r>
      <w:r>
        <w:t>, it was apparent that keeping ou</w:t>
      </w:r>
      <w:r w:rsidR="00914724">
        <w:t>r students here</w:t>
      </w:r>
      <w:r>
        <w:t xml:space="preserve"> during this project was extremely important to the community.  The School Board and Superintendent pledged their support by agreeing to keep the school open during the renovation.  In doing so, the project was extended </w:t>
      </w:r>
      <w:r w:rsidR="003068F6">
        <w:t>from 1 to 2</w:t>
      </w:r>
      <w:r>
        <w:t xml:space="preserve"> years.  We all knew and agreed</w:t>
      </w:r>
      <w:r w:rsidR="00914724">
        <w:t xml:space="preserve"> that </w:t>
      </w:r>
      <w:r>
        <w:t xml:space="preserve">sacrifices would have to be made </w:t>
      </w:r>
      <w:r w:rsidR="00342A6D">
        <w:t>during the scope of the work being completed.</w:t>
      </w:r>
      <w:r w:rsidR="00914724">
        <w:t xml:space="preserve">  There is no way to expect normal operations</w:t>
      </w:r>
      <w:r w:rsidR="00F84862">
        <w:t xml:space="preserve"> to continue</w:t>
      </w:r>
      <w:r w:rsidR="00914724">
        <w:t xml:space="preserve"> while 25% of the main building is shut down during each phase of construction.</w:t>
      </w:r>
      <w:r w:rsidR="00342A6D">
        <w:t xml:space="preserve">  One of these changes came last week when I announced to our staff that we would be changing our bell schedule from a 7-period day back to a more traditional 6-period day.</w:t>
      </w:r>
      <w:r w:rsidR="0039013B">
        <w:t xml:space="preserve">  This </w:t>
      </w:r>
      <w:r w:rsidR="003068F6">
        <w:t xml:space="preserve">model is being used by </w:t>
      </w:r>
      <w:r w:rsidR="007743CE">
        <w:t>most</w:t>
      </w:r>
      <w:r w:rsidR="003068F6">
        <w:t xml:space="preserve"> secondary schools in the district and </w:t>
      </w:r>
      <w:r w:rsidR="0039013B">
        <w:t>is very popular</w:t>
      </w:r>
      <w:r w:rsidR="003068F6">
        <w:t xml:space="preserve"> across the country.</w:t>
      </w:r>
    </w:p>
    <w:p w14:paraId="7470E7F6" w14:textId="77777777" w:rsidR="00342A6D" w:rsidRDefault="00342A6D" w:rsidP="002C6718">
      <w:pPr>
        <w:spacing w:after="0" w:line="240" w:lineRule="auto"/>
        <w:ind w:left="-720"/>
      </w:pPr>
    </w:p>
    <w:p w14:paraId="7F5ECD6D" w14:textId="4A08A09E" w:rsidR="001330C0" w:rsidRDefault="00342A6D" w:rsidP="002C6718">
      <w:pPr>
        <w:spacing w:after="0" w:line="240" w:lineRule="auto"/>
        <w:ind w:left="-720"/>
      </w:pPr>
      <w:r>
        <w:t xml:space="preserve">After the decision </w:t>
      </w:r>
      <w:r w:rsidR="005F0269">
        <w:t xml:space="preserve">was made </w:t>
      </w:r>
      <w:r>
        <w:t>to remain on campus, the construction firm asked me to look at ways to limit student movement throughout the building</w:t>
      </w:r>
      <w:r w:rsidR="005F0269">
        <w:t xml:space="preserve"> and on the property</w:t>
      </w:r>
      <w:r>
        <w:t>.  While the areas being worked on will be completely enclosed, they stressed the importance of limiting movement because there will be times when equipm</w:t>
      </w:r>
      <w:r w:rsidR="001330C0">
        <w:t>ent and supplies will be brought through the campus.  Bec</w:t>
      </w:r>
      <w:r w:rsidR="004B7BC1">
        <w:t>ause student safety is of the ut</w:t>
      </w:r>
      <w:r w:rsidR="001330C0">
        <w:t xml:space="preserve">most importance, my staff </w:t>
      </w:r>
      <w:r w:rsidR="00914724">
        <w:t>began</w:t>
      </w:r>
      <w:r w:rsidR="001330C0">
        <w:t xml:space="preserve"> looking at alternative ways to </w:t>
      </w:r>
      <w:r w:rsidR="005F0269">
        <w:t>limit travel on the campus while maximizing</w:t>
      </w:r>
      <w:r w:rsidR="001330C0">
        <w:t xml:space="preserve"> student learning experiences during the school day.   </w:t>
      </w:r>
    </w:p>
    <w:p w14:paraId="427591FE" w14:textId="77777777" w:rsidR="001330C0" w:rsidRDefault="001330C0" w:rsidP="002C6718">
      <w:pPr>
        <w:spacing w:after="0" w:line="240" w:lineRule="auto"/>
        <w:ind w:left="-720"/>
      </w:pPr>
    </w:p>
    <w:p w14:paraId="7CE37587" w14:textId="3BA0AD82" w:rsidR="001330C0" w:rsidRDefault="001330C0" w:rsidP="002C6718">
      <w:pPr>
        <w:spacing w:after="0" w:line="240" w:lineRule="auto"/>
        <w:ind w:left="-720"/>
      </w:pPr>
      <w:r>
        <w:t>Just a few weeks later, the architect made some adjustments to spaces that limited my ability to provide a location for some of our classes that rely on technology.  Because of this</w:t>
      </w:r>
      <w:r w:rsidR="005F0269">
        <w:t>,</w:t>
      </w:r>
      <w:r>
        <w:t xml:space="preserve"> I was compelled to convert space in the school’s media center to house two classes next year.</w:t>
      </w:r>
      <w:r w:rsidR="00914724">
        <w:t xml:space="preserve">  This decision </w:t>
      </w:r>
      <w:r>
        <w:t>cause</w:t>
      </w:r>
      <w:r w:rsidR="00914724">
        <w:t>s</w:t>
      </w:r>
      <w:r>
        <w:t xml:space="preserve"> a strain in the ability for students to </w:t>
      </w:r>
      <w:r w:rsidR="005F0269">
        <w:t>use it during their lunch break, and at times before and after school.  It will be completely closed during the 2018-2019 school year for at least 7 months.</w:t>
      </w:r>
    </w:p>
    <w:p w14:paraId="2B3BD623" w14:textId="77777777" w:rsidR="001330C0" w:rsidRDefault="001330C0" w:rsidP="002C6718">
      <w:pPr>
        <w:spacing w:after="0" w:line="240" w:lineRule="auto"/>
        <w:ind w:left="-720"/>
      </w:pPr>
    </w:p>
    <w:p w14:paraId="0CFB8D38" w14:textId="04B056F1" w:rsidR="00D67D56" w:rsidRDefault="001330C0" w:rsidP="002C6718">
      <w:pPr>
        <w:spacing w:after="0" w:line="240" w:lineRule="auto"/>
        <w:ind w:left="-720"/>
      </w:pPr>
      <w:r>
        <w:t>Finally, in la</w:t>
      </w:r>
      <w:r w:rsidR="00702910">
        <w:t>te April our school received our</w:t>
      </w:r>
      <w:r>
        <w:t xml:space="preserve"> staff allocations </w:t>
      </w:r>
      <w:r w:rsidR="00D67D56">
        <w:t>for the 2017-2018 school year.  There is a reduction in the school’s workforce that will impact our ability to provide the same level of supports during the current bell schedule.  This, coupled with the items listed above, led me to</w:t>
      </w:r>
      <w:r w:rsidR="00914724">
        <w:t xml:space="preserve"> make the decision to change </w:t>
      </w:r>
      <w:r w:rsidR="00B2602B">
        <w:t xml:space="preserve">to </w:t>
      </w:r>
      <w:r w:rsidR="008F6501">
        <w:t>the</w:t>
      </w:r>
      <w:r w:rsidR="00914724">
        <w:t xml:space="preserve"> 6-period</w:t>
      </w:r>
      <w:r w:rsidR="00D67D56">
        <w:t xml:space="preserve"> bell schedule</w:t>
      </w:r>
      <w:r w:rsidR="00914724">
        <w:t xml:space="preserve"> that we created</w:t>
      </w:r>
      <w:r w:rsidR="00D67D56">
        <w:t>.</w:t>
      </w:r>
      <w:r w:rsidR="00036843">
        <w:t xml:space="preserve">  It is like</w:t>
      </w:r>
      <w:r w:rsidR="00D64807">
        <w:t xml:space="preserve"> a previous schedule used at the school.</w:t>
      </w:r>
    </w:p>
    <w:p w14:paraId="31BA38DB" w14:textId="77777777" w:rsidR="00D67D56" w:rsidRDefault="00D67D56" w:rsidP="002C6718">
      <w:pPr>
        <w:spacing w:after="0" w:line="240" w:lineRule="auto"/>
        <w:ind w:left="-720"/>
      </w:pPr>
    </w:p>
    <w:p w14:paraId="03A7269C" w14:textId="5B2EEB63" w:rsidR="00D67D56" w:rsidRDefault="00D67D56" w:rsidP="00C0507C">
      <w:pPr>
        <w:spacing w:after="0" w:line="240" w:lineRule="auto"/>
        <w:ind w:left="-720"/>
      </w:pPr>
      <w:r>
        <w:t>Here is information related to the change:</w:t>
      </w:r>
    </w:p>
    <w:p w14:paraId="10DDF933" w14:textId="75354D9D" w:rsidR="00850492" w:rsidRDefault="00850492" w:rsidP="005F0269">
      <w:pPr>
        <w:pStyle w:val="ListParagraph"/>
        <w:numPr>
          <w:ilvl w:val="0"/>
          <w:numId w:val="2"/>
        </w:numPr>
        <w:spacing w:after="0" w:line="240" w:lineRule="auto"/>
      </w:pPr>
      <w:r>
        <w:t>Movement on the campus will be limited by dropping a class period and reducing time for lunches.</w:t>
      </w:r>
    </w:p>
    <w:p w14:paraId="3E80E778" w14:textId="5687807B" w:rsidR="00D67D56" w:rsidRDefault="00D67D56" w:rsidP="005F0269">
      <w:pPr>
        <w:pStyle w:val="ListParagraph"/>
        <w:numPr>
          <w:ilvl w:val="0"/>
          <w:numId w:val="2"/>
        </w:numPr>
        <w:spacing w:after="0" w:line="240" w:lineRule="auto"/>
      </w:pPr>
      <w:r>
        <w:t>Students still take 6 classes. There is no interruption to their graduation plan.</w:t>
      </w:r>
    </w:p>
    <w:p w14:paraId="37599302" w14:textId="77777777" w:rsidR="00850492" w:rsidRDefault="00850492" w:rsidP="005F0269">
      <w:pPr>
        <w:pStyle w:val="ListParagraph"/>
        <w:numPr>
          <w:ilvl w:val="0"/>
          <w:numId w:val="2"/>
        </w:numPr>
        <w:spacing w:after="0" w:line="240" w:lineRule="auto"/>
      </w:pPr>
      <w:r>
        <w:t>Classes are 54 minutes long, except for 5</w:t>
      </w:r>
      <w:r w:rsidRPr="005F0269">
        <w:rPr>
          <w:vertAlign w:val="superscript"/>
        </w:rPr>
        <w:t>th</w:t>
      </w:r>
      <w:r>
        <w:t xml:space="preserve"> period.  It is 6 minutes longer to accommodate lunches.</w:t>
      </w:r>
    </w:p>
    <w:p w14:paraId="3CEC7DB1" w14:textId="37C0C3B3" w:rsidR="00C0507C" w:rsidRDefault="00C0507C" w:rsidP="005F0269">
      <w:pPr>
        <w:pStyle w:val="ListParagraph"/>
        <w:numPr>
          <w:ilvl w:val="0"/>
          <w:numId w:val="2"/>
        </w:numPr>
        <w:spacing w:after="0" w:line="240" w:lineRule="auto"/>
      </w:pPr>
      <w:r>
        <w:t>Over 70 hours of instructional time is added to the school year.</w:t>
      </w:r>
    </w:p>
    <w:p w14:paraId="6C738A50" w14:textId="41CCFC35" w:rsidR="00850492" w:rsidRDefault="00850492" w:rsidP="005F0269">
      <w:pPr>
        <w:pStyle w:val="ListParagraph"/>
        <w:numPr>
          <w:ilvl w:val="0"/>
          <w:numId w:val="2"/>
        </w:numPr>
        <w:spacing w:after="0" w:line="240" w:lineRule="auto"/>
      </w:pPr>
      <w:r>
        <w:t>Teachers receive a 12-hour</w:t>
      </w:r>
      <w:r w:rsidRPr="00850492">
        <w:t xml:space="preserve"> increase</w:t>
      </w:r>
      <w:r>
        <w:t xml:space="preserve"> </w:t>
      </w:r>
      <w:r w:rsidR="00E63ADA">
        <w:t>to</w:t>
      </w:r>
      <w:r w:rsidR="008F6501">
        <w:t xml:space="preserve"> their instructional planning </w:t>
      </w:r>
      <w:r>
        <w:t xml:space="preserve">period during the school year. </w:t>
      </w:r>
    </w:p>
    <w:p w14:paraId="2EA42251" w14:textId="3C0442E5" w:rsidR="00D67D56" w:rsidRDefault="00D67D56" w:rsidP="005F0269">
      <w:pPr>
        <w:pStyle w:val="ListParagraph"/>
        <w:numPr>
          <w:ilvl w:val="0"/>
          <w:numId w:val="2"/>
        </w:numPr>
        <w:spacing w:after="0" w:line="240" w:lineRule="auto"/>
      </w:pPr>
      <w:r>
        <w:t>Students receive a 30-minute lunch b</w:t>
      </w:r>
      <w:r w:rsidR="00872EBE">
        <w:t>reak, a reduction of 20 minutes; there is passing time on both sides of lunches.</w:t>
      </w:r>
    </w:p>
    <w:p w14:paraId="0A8720FD" w14:textId="77777777" w:rsidR="00872EBE" w:rsidRDefault="00872EBE" w:rsidP="00872EBE">
      <w:pPr>
        <w:pStyle w:val="ListParagraph"/>
        <w:spacing w:after="0" w:line="240" w:lineRule="auto"/>
        <w:ind w:left="0"/>
      </w:pPr>
    </w:p>
    <w:p w14:paraId="31BF7963" w14:textId="10F5589D" w:rsidR="00914724" w:rsidRDefault="00850492" w:rsidP="00914724">
      <w:pPr>
        <w:pStyle w:val="ListParagraph"/>
        <w:numPr>
          <w:ilvl w:val="0"/>
          <w:numId w:val="2"/>
        </w:numPr>
        <w:spacing w:after="0" w:line="240" w:lineRule="auto"/>
      </w:pPr>
      <w:r>
        <w:lastRenderedPageBreak/>
        <w:t>The cafeteria can accommodate and feed students during a 30-minute lunch break.</w:t>
      </w:r>
    </w:p>
    <w:p w14:paraId="2F5536A2" w14:textId="2756688A" w:rsidR="00914724" w:rsidRDefault="00914724" w:rsidP="00914724">
      <w:pPr>
        <w:pStyle w:val="ListParagraph"/>
        <w:numPr>
          <w:ilvl w:val="0"/>
          <w:numId w:val="2"/>
        </w:numPr>
        <w:spacing w:after="0" w:line="240" w:lineRule="auto"/>
      </w:pPr>
      <w:r>
        <w:t>The 7</w:t>
      </w:r>
      <w:r w:rsidRPr="00914724">
        <w:rPr>
          <w:vertAlign w:val="superscript"/>
        </w:rPr>
        <w:t>th</w:t>
      </w:r>
      <w:r>
        <w:t xml:space="preserve"> period lunch option is eliminate</w:t>
      </w:r>
      <w:r w:rsidR="004F2555">
        <w:t xml:space="preserve">d; however, other </w:t>
      </w:r>
      <w:r w:rsidR="00F43C21">
        <w:t xml:space="preserve">educational </w:t>
      </w:r>
      <w:r w:rsidR="004F2555">
        <w:t xml:space="preserve">options </w:t>
      </w:r>
      <w:r w:rsidR="00F43C21">
        <w:t xml:space="preserve">still </w:t>
      </w:r>
      <w:r w:rsidR="004F2555">
        <w:t xml:space="preserve">exist to </w:t>
      </w:r>
      <w:r w:rsidR="00F43C21">
        <w:t>leave early.</w:t>
      </w:r>
    </w:p>
    <w:p w14:paraId="7D093C8F" w14:textId="77777777" w:rsidR="00872EBE" w:rsidRDefault="00872EBE" w:rsidP="00872EBE">
      <w:pPr>
        <w:spacing w:after="0" w:line="240" w:lineRule="auto"/>
      </w:pPr>
    </w:p>
    <w:p w14:paraId="68C60C95" w14:textId="77777777" w:rsidR="00872EBE" w:rsidRDefault="00872EBE" w:rsidP="00872EBE">
      <w:pPr>
        <w:spacing w:after="0" w:line="240" w:lineRule="auto"/>
      </w:pPr>
      <w:bookmarkStart w:id="0" w:name="_GoBack"/>
      <w:bookmarkEnd w:id="0"/>
    </w:p>
    <w:tbl>
      <w:tblPr>
        <w:tblStyle w:val="TableGrid"/>
        <w:tblW w:w="0" w:type="auto"/>
        <w:jc w:val="center"/>
        <w:tblLook w:val="04A0" w:firstRow="1" w:lastRow="0" w:firstColumn="1" w:lastColumn="0" w:noHBand="0" w:noVBand="1"/>
      </w:tblPr>
      <w:tblGrid>
        <w:gridCol w:w="1075"/>
        <w:gridCol w:w="1260"/>
        <w:gridCol w:w="1170"/>
        <w:gridCol w:w="1530"/>
        <w:gridCol w:w="1620"/>
      </w:tblGrid>
      <w:tr w:rsidR="005F0269" w:rsidRPr="0061111B" w14:paraId="703BF56B" w14:textId="77777777" w:rsidTr="004A1CBF">
        <w:trPr>
          <w:jc w:val="center"/>
        </w:trPr>
        <w:tc>
          <w:tcPr>
            <w:tcW w:w="1075" w:type="dxa"/>
          </w:tcPr>
          <w:p w14:paraId="11BD1734" w14:textId="77777777" w:rsidR="005F0269" w:rsidRPr="0061715A" w:rsidRDefault="005F0269" w:rsidP="00704697">
            <w:r w:rsidRPr="0061715A">
              <w:t>Period</w:t>
            </w:r>
          </w:p>
        </w:tc>
        <w:tc>
          <w:tcPr>
            <w:tcW w:w="1260" w:type="dxa"/>
          </w:tcPr>
          <w:p w14:paraId="1E2FED13" w14:textId="77777777" w:rsidR="005F0269" w:rsidRPr="0061715A" w:rsidRDefault="005F0269" w:rsidP="00704697">
            <w:r w:rsidRPr="0061715A">
              <w:t>Class Start</w:t>
            </w:r>
          </w:p>
        </w:tc>
        <w:tc>
          <w:tcPr>
            <w:tcW w:w="1170" w:type="dxa"/>
          </w:tcPr>
          <w:p w14:paraId="2FA6BACF" w14:textId="77777777" w:rsidR="005F0269" w:rsidRPr="0061715A" w:rsidRDefault="005F0269" w:rsidP="00704697">
            <w:r w:rsidRPr="0061715A">
              <w:t>Class End</w:t>
            </w:r>
          </w:p>
        </w:tc>
        <w:tc>
          <w:tcPr>
            <w:tcW w:w="1530" w:type="dxa"/>
          </w:tcPr>
          <w:p w14:paraId="2A5966ED" w14:textId="77777777" w:rsidR="005F0269" w:rsidRPr="0061715A" w:rsidRDefault="005F0269" w:rsidP="00704697">
            <w:r w:rsidRPr="0061715A">
              <w:t>Lunch</w:t>
            </w:r>
          </w:p>
        </w:tc>
        <w:tc>
          <w:tcPr>
            <w:tcW w:w="1620" w:type="dxa"/>
          </w:tcPr>
          <w:p w14:paraId="7FD6D87B" w14:textId="77777777" w:rsidR="005F0269" w:rsidRPr="0061715A" w:rsidRDefault="005F0269" w:rsidP="00704697">
            <w:r w:rsidRPr="0061715A">
              <w:t>Class Time</w:t>
            </w:r>
          </w:p>
        </w:tc>
      </w:tr>
      <w:tr w:rsidR="005F0269" w:rsidRPr="0061111B" w14:paraId="7CF6392B" w14:textId="77777777" w:rsidTr="004A1CBF">
        <w:trPr>
          <w:jc w:val="center"/>
        </w:trPr>
        <w:tc>
          <w:tcPr>
            <w:tcW w:w="1075" w:type="dxa"/>
          </w:tcPr>
          <w:p w14:paraId="47430B1F" w14:textId="77777777" w:rsidR="005F0269" w:rsidRPr="0061715A" w:rsidRDefault="005F0269" w:rsidP="00704697">
            <w:r w:rsidRPr="0061715A">
              <w:t>1</w:t>
            </w:r>
          </w:p>
        </w:tc>
        <w:tc>
          <w:tcPr>
            <w:tcW w:w="1260" w:type="dxa"/>
          </w:tcPr>
          <w:p w14:paraId="720E8AD6" w14:textId="77777777" w:rsidR="005F0269" w:rsidRPr="0061715A" w:rsidRDefault="005F0269" w:rsidP="00704697">
            <w:r w:rsidRPr="0061715A">
              <w:t>7:25</w:t>
            </w:r>
          </w:p>
        </w:tc>
        <w:tc>
          <w:tcPr>
            <w:tcW w:w="1170" w:type="dxa"/>
          </w:tcPr>
          <w:p w14:paraId="32F12722" w14:textId="77777777" w:rsidR="005F0269" w:rsidRPr="0061715A" w:rsidRDefault="005F0269" w:rsidP="00704697">
            <w:r w:rsidRPr="0061715A">
              <w:t>8:19</w:t>
            </w:r>
          </w:p>
        </w:tc>
        <w:tc>
          <w:tcPr>
            <w:tcW w:w="1530" w:type="dxa"/>
          </w:tcPr>
          <w:p w14:paraId="687712B3" w14:textId="77777777" w:rsidR="005F0269" w:rsidRPr="0061715A" w:rsidRDefault="005F0269" w:rsidP="00704697"/>
        </w:tc>
        <w:tc>
          <w:tcPr>
            <w:tcW w:w="1620" w:type="dxa"/>
          </w:tcPr>
          <w:p w14:paraId="39F4BCA8" w14:textId="77777777" w:rsidR="005F0269" w:rsidRPr="0061715A" w:rsidRDefault="005F0269" w:rsidP="00704697">
            <w:r w:rsidRPr="0061715A">
              <w:t>54</w:t>
            </w:r>
          </w:p>
        </w:tc>
      </w:tr>
      <w:tr w:rsidR="005F0269" w:rsidRPr="0061111B" w14:paraId="7A9D6871" w14:textId="77777777" w:rsidTr="004A1CBF">
        <w:trPr>
          <w:jc w:val="center"/>
        </w:trPr>
        <w:tc>
          <w:tcPr>
            <w:tcW w:w="1075" w:type="dxa"/>
          </w:tcPr>
          <w:p w14:paraId="0CFC130C" w14:textId="77777777" w:rsidR="005F0269" w:rsidRPr="0061715A" w:rsidRDefault="005F0269" w:rsidP="00704697">
            <w:r w:rsidRPr="0061715A">
              <w:t>2</w:t>
            </w:r>
          </w:p>
        </w:tc>
        <w:tc>
          <w:tcPr>
            <w:tcW w:w="1260" w:type="dxa"/>
          </w:tcPr>
          <w:p w14:paraId="3D73608B" w14:textId="77777777" w:rsidR="005F0269" w:rsidRPr="0061715A" w:rsidRDefault="005F0269" w:rsidP="00704697">
            <w:r w:rsidRPr="0061715A">
              <w:t>8:24</w:t>
            </w:r>
          </w:p>
        </w:tc>
        <w:tc>
          <w:tcPr>
            <w:tcW w:w="1170" w:type="dxa"/>
          </w:tcPr>
          <w:p w14:paraId="0E4B7C48" w14:textId="77777777" w:rsidR="005F0269" w:rsidRPr="0061715A" w:rsidRDefault="005F0269" w:rsidP="00704697">
            <w:r w:rsidRPr="0061715A">
              <w:t>9:18</w:t>
            </w:r>
          </w:p>
        </w:tc>
        <w:tc>
          <w:tcPr>
            <w:tcW w:w="1530" w:type="dxa"/>
          </w:tcPr>
          <w:p w14:paraId="00EB8A16" w14:textId="77777777" w:rsidR="005F0269" w:rsidRPr="0061715A" w:rsidRDefault="005F0269" w:rsidP="00704697"/>
        </w:tc>
        <w:tc>
          <w:tcPr>
            <w:tcW w:w="1620" w:type="dxa"/>
          </w:tcPr>
          <w:p w14:paraId="62E4B26A" w14:textId="77777777" w:rsidR="005F0269" w:rsidRPr="0061715A" w:rsidRDefault="005F0269" w:rsidP="00704697">
            <w:r w:rsidRPr="0061715A">
              <w:t>54</w:t>
            </w:r>
          </w:p>
        </w:tc>
      </w:tr>
      <w:tr w:rsidR="005F0269" w:rsidRPr="0061111B" w14:paraId="3610D984" w14:textId="77777777" w:rsidTr="004A1CBF">
        <w:trPr>
          <w:jc w:val="center"/>
        </w:trPr>
        <w:tc>
          <w:tcPr>
            <w:tcW w:w="1075" w:type="dxa"/>
          </w:tcPr>
          <w:p w14:paraId="03BCB263" w14:textId="77777777" w:rsidR="005F0269" w:rsidRPr="0061715A" w:rsidRDefault="005F0269" w:rsidP="00704697">
            <w:r w:rsidRPr="0061715A">
              <w:t>3</w:t>
            </w:r>
          </w:p>
        </w:tc>
        <w:tc>
          <w:tcPr>
            <w:tcW w:w="1260" w:type="dxa"/>
          </w:tcPr>
          <w:p w14:paraId="791432D7" w14:textId="77777777" w:rsidR="005F0269" w:rsidRPr="0061715A" w:rsidRDefault="005F0269" w:rsidP="00704697">
            <w:r w:rsidRPr="0061715A">
              <w:t>9:23</w:t>
            </w:r>
          </w:p>
        </w:tc>
        <w:tc>
          <w:tcPr>
            <w:tcW w:w="1170" w:type="dxa"/>
          </w:tcPr>
          <w:p w14:paraId="16EF48C3" w14:textId="77777777" w:rsidR="005F0269" w:rsidRPr="0061715A" w:rsidRDefault="005F0269" w:rsidP="00704697">
            <w:r w:rsidRPr="0061715A">
              <w:t>10:17</w:t>
            </w:r>
          </w:p>
        </w:tc>
        <w:tc>
          <w:tcPr>
            <w:tcW w:w="1530" w:type="dxa"/>
          </w:tcPr>
          <w:p w14:paraId="74C70E9E" w14:textId="77777777" w:rsidR="005F0269" w:rsidRPr="0061715A" w:rsidRDefault="005F0269" w:rsidP="00704697"/>
        </w:tc>
        <w:tc>
          <w:tcPr>
            <w:tcW w:w="1620" w:type="dxa"/>
          </w:tcPr>
          <w:p w14:paraId="00AADDEF" w14:textId="77777777" w:rsidR="005F0269" w:rsidRPr="0061715A" w:rsidRDefault="005F0269" w:rsidP="00704697">
            <w:r w:rsidRPr="0061715A">
              <w:t>54</w:t>
            </w:r>
          </w:p>
        </w:tc>
      </w:tr>
      <w:tr w:rsidR="005F0269" w:rsidRPr="0061111B" w14:paraId="728B48C3" w14:textId="77777777" w:rsidTr="004A1CBF">
        <w:trPr>
          <w:jc w:val="center"/>
        </w:trPr>
        <w:tc>
          <w:tcPr>
            <w:tcW w:w="1075" w:type="dxa"/>
          </w:tcPr>
          <w:p w14:paraId="3F755F91" w14:textId="77777777" w:rsidR="005F0269" w:rsidRPr="0061715A" w:rsidRDefault="005F0269" w:rsidP="00704697">
            <w:r w:rsidRPr="0061715A">
              <w:t>4</w:t>
            </w:r>
          </w:p>
        </w:tc>
        <w:tc>
          <w:tcPr>
            <w:tcW w:w="1260" w:type="dxa"/>
          </w:tcPr>
          <w:p w14:paraId="14E00EFA" w14:textId="77777777" w:rsidR="005F0269" w:rsidRPr="0061715A" w:rsidRDefault="005F0269" w:rsidP="00704697">
            <w:r w:rsidRPr="0061715A">
              <w:t>10:22</w:t>
            </w:r>
          </w:p>
        </w:tc>
        <w:tc>
          <w:tcPr>
            <w:tcW w:w="1170" w:type="dxa"/>
          </w:tcPr>
          <w:p w14:paraId="72AB435E" w14:textId="77777777" w:rsidR="005F0269" w:rsidRPr="0061715A" w:rsidRDefault="005F0269" w:rsidP="00704697">
            <w:r w:rsidRPr="0061715A">
              <w:t>11:16</w:t>
            </w:r>
          </w:p>
        </w:tc>
        <w:tc>
          <w:tcPr>
            <w:tcW w:w="1530" w:type="dxa"/>
          </w:tcPr>
          <w:p w14:paraId="2F444FFB" w14:textId="77777777" w:rsidR="005F0269" w:rsidRPr="0061715A" w:rsidRDefault="005F0269" w:rsidP="00704697"/>
        </w:tc>
        <w:tc>
          <w:tcPr>
            <w:tcW w:w="1620" w:type="dxa"/>
          </w:tcPr>
          <w:p w14:paraId="73A09544" w14:textId="77777777" w:rsidR="005F0269" w:rsidRPr="0061715A" w:rsidRDefault="005F0269" w:rsidP="00704697">
            <w:r w:rsidRPr="0061715A">
              <w:t>54</w:t>
            </w:r>
          </w:p>
        </w:tc>
      </w:tr>
      <w:tr w:rsidR="005F0269" w:rsidRPr="0061111B" w14:paraId="57ACD79F" w14:textId="77777777" w:rsidTr="004A1CBF">
        <w:trPr>
          <w:jc w:val="center"/>
        </w:trPr>
        <w:tc>
          <w:tcPr>
            <w:tcW w:w="1075" w:type="dxa"/>
          </w:tcPr>
          <w:p w14:paraId="647352CE" w14:textId="77777777" w:rsidR="005F0269" w:rsidRPr="0061715A" w:rsidRDefault="005F0269" w:rsidP="00704697">
            <w:r w:rsidRPr="0061715A">
              <w:t>5A</w:t>
            </w:r>
          </w:p>
        </w:tc>
        <w:tc>
          <w:tcPr>
            <w:tcW w:w="1260" w:type="dxa"/>
          </w:tcPr>
          <w:p w14:paraId="373C8D51" w14:textId="77777777" w:rsidR="005F0269" w:rsidRPr="0061715A" w:rsidRDefault="005F0269" w:rsidP="00704697">
            <w:r w:rsidRPr="0061715A">
              <w:t>11:56</w:t>
            </w:r>
          </w:p>
        </w:tc>
        <w:tc>
          <w:tcPr>
            <w:tcW w:w="1170" w:type="dxa"/>
          </w:tcPr>
          <w:p w14:paraId="29062628" w14:textId="77777777" w:rsidR="005F0269" w:rsidRPr="0061715A" w:rsidRDefault="005F0269" w:rsidP="00704697">
            <w:r w:rsidRPr="0061715A">
              <w:t>12:56</w:t>
            </w:r>
          </w:p>
        </w:tc>
        <w:tc>
          <w:tcPr>
            <w:tcW w:w="1530" w:type="dxa"/>
          </w:tcPr>
          <w:p w14:paraId="6BF29C2D" w14:textId="77777777" w:rsidR="005F0269" w:rsidRPr="0061715A" w:rsidRDefault="005F0269" w:rsidP="00704697">
            <w:r w:rsidRPr="0061715A">
              <w:t>11:21-11:51</w:t>
            </w:r>
          </w:p>
        </w:tc>
        <w:tc>
          <w:tcPr>
            <w:tcW w:w="1620" w:type="dxa"/>
          </w:tcPr>
          <w:p w14:paraId="22A60F7C" w14:textId="77777777" w:rsidR="005F0269" w:rsidRPr="0061715A" w:rsidRDefault="005F0269" w:rsidP="00704697">
            <w:r w:rsidRPr="0061715A">
              <w:t>60</w:t>
            </w:r>
          </w:p>
        </w:tc>
      </w:tr>
      <w:tr w:rsidR="005F0269" w:rsidRPr="0061111B" w14:paraId="1D07FB63" w14:textId="77777777" w:rsidTr="004A1CBF">
        <w:trPr>
          <w:jc w:val="center"/>
        </w:trPr>
        <w:tc>
          <w:tcPr>
            <w:tcW w:w="1075" w:type="dxa"/>
          </w:tcPr>
          <w:p w14:paraId="1CD8C4DB" w14:textId="77777777" w:rsidR="005F0269" w:rsidRPr="0061715A" w:rsidRDefault="005F0269" w:rsidP="00704697">
            <w:r w:rsidRPr="0061715A">
              <w:t>5B</w:t>
            </w:r>
          </w:p>
        </w:tc>
        <w:tc>
          <w:tcPr>
            <w:tcW w:w="1260" w:type="dxa"/>
          </w:tcPr>
          <w:p w14:paraId="4304D415" w14:textId="77777777" w:rsidR="005F0269" w:rsidRPr="0061715A" w:rsidRDefault="005F0269" w:rsidP="00704697">
            <w:r w:rsidRPr="0061715A">
              <w:t>11:21</w:t>
            </w:r>
          </w:p>
          <w:p w14:paraId="2B491142" w14:textId="77777777" w:rsidR="005F0269" w:rsidRPr="0061715A" w:rsidRDefault="005F0269" w:rsidP="00704697">
            <w:r w:rsidRPr="0061715A">
              <w:t>12:26</w:t>
            </w:r>
          </w:p>
        </w:tc>
        <w:tc>
          <w:tcPr>
            <w:tcW w:w="1170" w:type="dxa"/>
          </w:tcPr>
          <w:p w14:paraId="2D27CC79" w14:textId="77777777" w:rsidR="005F0269" w:rsidRPr="0061715A" w:rsidRDefault="005F0269" w:rsidP="00704697">
            <w:r w:rsidRPr="0061715A">
              <w:t>11:51</w:t>
            </w:r>
          </w:p>
          <w:p w14:paraId="6ADBF9F9" w14:textId="77777777" w:rsidR="005F0269" w:rsidRPr="0061715A" w:rsidRDefault="005F0269" w:rsidP="00704697">
            <w:r w:rsidRPr="0061715A">
              <w:t>12:56</w:t>
            </w:r>
          </w:p>
        </w:tc>
        <w:tc>
          <w:tcPr>
            <w:tcW w:w="1530" w:type="dxa"/>
          </w:tcPr>
          <w:p w14:paraId="1411B242" w14:textId="77777777" w:rsidR="005F0269" w:rsidRPr="0061715A" w:rsidRDefault="005F0269" w:rsidP="00704697">
            <w:r w:rsidRPr="0061715A">
              <w:t>11:53-12:23</w:t>
            </w:r>
          </w:p>
        </w:tc>
        <w:tc>
          <w:tcPr>
            <w:tcW w:w="1620" w:type="dxa"/>
          </w:tcPr>
          <w:p w14:paraId="6B9061E2" w14:textId="77777777" w:rsidR="005F0269" w:rsidRPr="0061715A" w:rsidRDefault="005F0269" w:rsidP="00704697">
            <w:r w:rsidRPr="0061715A">
              <w:t>60</w:t>
            </w:r>
          </w:p>
        </w:tc>
      </w:tr>
      <w:tr w:rsidR="005F0269" w:rsidRPr="0061111B" w14:paraId="5C2184BA" w14:textId="77777777" w:rsidTr="004A1CBF">
        <w:trPr>
          <w:jc w:val="center"/>
        </w:trPr>
        <w:tc>
          <w:tcPr>
            <w:tcW w:w="1075" w:type="dxa"/>
          </w:tcPr>
          <w:p w14:paraId="5643C82D" w14:textId="77777777" w:rsidR="005F0269" w:rsidRPr="0061715A" w:rsidRDefault="005F0269" w:rsidP="00704697">
            <w:r w:rsidRPr="0061715A">
              <w:t>5C</w:t>
            </w:r>
          </w:p>
        </w:tc>
        <w:tc>
          <w:tcPr>
            <w:tcW w:w="1260" w:type="dxa"/>
          </w:tcPr>
          <w:p w14:paraId="01633D91" w14:textId="77777777" w:rsidR="005F0269" w:rsidRPr="0061715A" w:rsidRDefault="005F0269" w:rsidP="00704697">
            <w:r w:rsidRPr="0061715A">
              <w:t>11:21</w:t>
            </w:r>
          </w:p>
        </w:tc>
        <w:tc>
          <w:tcPr>
            <w:tcW w:w="1170" w:type="dxa"/>
          </w:tcPr>
          <w:p w14:paraId="573DA7A2" w14:textId="77777777" w:rsidR="005F0269" w:rsidRPr="0061715A" w:rsidRDefault="005F0269" w:rsidP="00704697">
            <w:r w:rsidRPr="0061715A">
              <w:t>12:21</w:t>
            </w:r>
          </w:p>
        </w:tc>
        <w:tc>
          <w:tcPr>
            <w:tcW w:w="1530" w:type="dxa"/>
          </w:tcPr>
          <w:p w14:paraId="7354E863" w14:textId="77777777" w:rsidR="005F0269" w:rsidRPr="0061715A" w:rsidRDefault="005F0269" w:rsidP="00704697">
            <w:r w:rsidRPr="0061715A">
              <w:t>12:26-12:56</w:t>
            </w:r>
          </w:p>
        </w:tc>
        <w:tc>
          <w:tcPr>
            <w:tcW w:w="1620" w:type="dxa"/>
          </w:tcPr>
          <w:p w14:paraId="68E96055" w14:textId="77777777" w:rsidR="005F0269" w:rsidRPr="0061715A" w:rsidRDefault="005F0269" w:rsidP="00704697">
            <w:r w:rsidRPr="0061715A">
              <w:t>60</w:t>
            </w:r>
          </w:p>
        </w:tc>
      </w:tr>
      <w:tr w:rsidR="005F0269" w14:paraId="64C5031E" w14:textId="77777777" w:rsidTr="004A1CBF">
        <w:trPr>
          <w:trHeight w:val="287"/>
          <w:jc w:val="center"/>
        </w:trPr>
        <w:tc>
          <w:tcPr>
            <w:tcW w:w="1075" w:type="dxa"/>
          </w:tcPr>
          <w:p w14:paraId="0CEDCA56" w14:textId="77777777" w:rsidR="005F0269" w:rsidRPr="0061715A" w:rsidRDefault="005F0269" w:rsidP="00704697">
            <w:r w:rsidRPr="0061715A">
              <w:t>6</w:t>
            </w:r>
          </w:p>
        </w:tc>
        <w:tc>
          <w:tcPr>
            <w:tcW w:w="1260" w:type="dxa"/>
          </w:tcPr>
          <w:p w14:paraId="1977F4E6" w14:textId="77777777" w:rsidR="005F0269" w:rsidRPr="0061715A" w:rsidRDefault="005F0269" w:rsidP="00704697">
            <w:r w:rsidRPr="0061715A">
              <w:t>1:01</w:t>
            </w:r>
          </w:p>
        </w:tc>
        <w:tc>
          <w:tcPr>
            <w:tcW w:w="1170" w:type="dxa"/>
          </w:tcPr>
          <w:p w14:paraId="29FAE31D" w14:textId="77777777" w:rsidR="005F0269" w:rsidRPr="0061715A" w:rsidRDefault="005F0269" w:rsidP="00704697">
            <w:r w:rsidRPr="0061715A">
              <w:t>1:55</w:t>
            </w:r>
          </w:p>
        </w:tc>
        <w:tc>
          <w:tcPr>
            <w:tcW w:w="1530" w:type="dxa"/>
          </w:tcPr>
          <w:p w14:paraId="18E794EC" w14:textId="77777777" w:rsidR="005F0269" w:rsidRPr="0061715A" w:rsidRDefault="005F0269" w:rsidP="00704697"/>
        </w:tc>
        <w:tc>
          <w:tcPr>
            <w:tcW w:w="1620" w:type="dxa"/>
          </w:tcPr>
          <w:p w14:paraId="114D7D1A" w14:textId="77777777" w:rsidR="005F0269" w:rsidRPr="0061715A" w:rsidRDefault="005F0269" w:rsidP="00704697">
            <w:r w:rsidRPr="0061715A">
              <w:t>54</w:t>
            </w:r>
          </w:p>
        </w:tc>
      </w:tr>
    </w:tbl>
    <w:p w14:paraId="6C626751" w14:textId="77777777" w:rsidR="005F0269" w:rsidRDefault="005F0269" w:rsidP="002C6718">
      <w:pPr>
        <w:spacing w:after="0" w:line="240" w:lineRule="auto"/>
        <w:ind w:left="-720"/>
      </w:pPr>
    </w:p>
    <w:p w14:paraId="1DDD88F3" w14:textId="019FADD9" w:rsidR="00D67D56" w:rsidRDefault="00D67D56" w:rsidP="002C6718">
      <w:pPr>
        <w:spacing w:after="0" w:line="240" w:lineRule="auto"/>
        <w:ind w:left="-720"/>
      </w:pPr>
      <w:r>
        <w:t xml:space="preserve"> </w:t>
      </w:r>
    </w:p>
    <w:p w14:paraId="5D392B6B" w14:textId="764B9625" w:rsidR="00F43C21" w:rsidRDefault="005F0269" w:rsidP="00702910">
      <w:pPr>
        <w:spacing w:line="240" w:lineRule="auto"/>
        <w:ind w:left="-720"/>
      </w:pPr>
      <w:r>
        <w:t>Many students have contacted me regarding their unhappiness with this change.  I am proud that they are exercising their right to be heard a</w:t>
      </w:r>
      <w:r w:rsidR="00442A5A">
        <w:t>nd using student voice to</w:t>
      </w:r>
      <w:r>
        <w:t xml:space="preserve"> </w:t>
      </w:r>
      <w:r w:rsidR="00442A5A">
        <w:t>have dialogue.</w:t>
      </w:r>
      <w:r w:rsidR="00F43C21">
        <w:t xml:space="preserve">  There will </w:t>
      </w:r>
      <w:r w:rsidR="00F43C21" w:rsidRPr="00F43C21">
        <w:t>u</w:t>
      </w:r>
      <w:r w:rsidR="00702910" w:rsidRPr="00702910">
        <w:t>ndoubtedly</w:t>
      </w:r>
      <w:r w:rsidR="00702910">
        <w:t xml:space="preserve"> </w:t>
      </w:r>
      <w:r w:rsidR="00442A5A">
        <w:t xml:space="preserve">be other changes that we will </w:t>
      </w:r>
      <w:r w:rsidR="00F43C21">
        <w:t xml:space="preserve">face </w:t>
      </w:r>
      <w:r w:rsidR="00442A5A">
        <w:t>during the renovation to the school.  My hope is that we can persevere through these challenges to create a pathway that maximizes student learning opportunities while limiting disruptions.</w:t>
      </w:r>
      <w:r w:rsidR="00E63ADA">
        <w:t xml:space="preserve">  </w:t>
      </w:r>
      <w:r w:rsidR="00F43C21">
        <w:t>Please reach out to me with any questions or concerns that you have at any time.</w:t>
      </w:r>
    </w:p>
    <w:p w14:paraId="3C9CD4B7" w14:textId="77777777" w:rsidR="00F43C21" w:rsidRDefault="00F43C21" w:rsidP="00F43C21">
      <w:pPr>
        <w:spacing w:line="240" w:lineRule="auto"/>
        <w:ind w:left="-720"/>
      </w:pPr>
    </w:p>
    <w:p w14:paraId="679957CE" w14:textId="6FBEE593" w:rsidR="00F43C21" w:rsidRDefault="00F43C21" w:rsidP="00F43C21">
      <w:pPr>
        <w:spacing w:line="240" w:lineRule="auto"/>
        <w:ind w:left="-720"/>
      </w:pPr>
      <w:r>
        <w:t>Sincerely,</w:t>
      </w:r>
    </w:p>
    <w:p w14:paraId="097A23B4" w14:textId="674913AC" w:rsidR="00F43C21" w:rsidRDefault="00F43C21" w:rsidP="00F43C21">
      <w:pPr>
        <w:spacing w:line="240" w:lineRule="auto"/>
        <w:ind w:left="-1260"/>
      </w:pPr>
      <w:r w:rsidRPr="00F43C21">
        <w:rPr>
          <w:noProof/>
        </w:rPr>
        <w:drawing>
          <wp:inline distT="0" distB="0" distL="0" distR="0" wp14:anchorId="3E1D714C" wp14:editId="16463FAF">
            <wp:extent cx="2032834" cy="6148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59421" cy="653133"/>
                    </a:xfrm>
                    <a:prstGeom prst="rect">
                      <a:avLst/>
                    </a:prstGeom>
                  </pic:spPr>
                </pic:pic>
              </a:graphicData>
            </a:graphic>
          </wp:inline>
        </w:drawing>
      </w:r>
    </w:p>
    <w:p w14:paraId="2DB8739A" w14:textId="2BBAB938" w:rsidR="00F43C21" w:rsidRDefault="00F43C21" w:rsidP="00F43C21">
      <w:pPr>
        <w:spacing w:after="0" w:line="240" w:lineRule="auto"/>
        <w:ind w:left="-720"/>
      </w:pPr>
      <w:r>
        <w:t>Ric Mellin</w:t>
      </w:r>
    </w:p>
    <w:p w14:paraId="1837B22A" w14:textId="35606985" w:rsidR="00F43C21" w:rsidRDefault="00F43C21" w:rsidP="00F43C21">
      <w:pPr>
        <w:spacing w:after="0" w:line="240" w:lineRule="auto"/>
        <w:ind w:left="-720"/>
      </w:pPr>
      <w:r>
        <w:t>Principal</w:t>
      </w:r>
    </w:p>
    <w:p w14:paraId="02586523" w14:textId="723CB44B" w:rsidR="00342A6D" w:rsidRDefault="00D67D56" w:rsidP="002C6718">
      <w:pPr>
        <w:spacing w:after="0" w:line="240" w:lineRule="auto"/>
        <w:ind w:left="-720"/>
      </w:pPr>
      <w:r>
        <w:t xml:space="preserve"> </w:t>
      </w:r>
      <w:r w:rsidR="001330C0">
        <w:t xml:space="preserve">    </w:t>
      </w:r>
    </w:p>
    <w:p w14:paraId="605ED837" w14:textId="77777777" w:rsidR="00342A6D" w:rsidRDefault="00342A6D" w:rsidP="002C6718">
      <w:pPr>
        <w:spacing w:after="0" w:line="240" w:lineRule="auto"/>
        <w:ind w:left="-720"/>
      </w:pPr>
    </w:p>
    <w:p w14:paraId="6C7F8DD4" w14:textId="77777777" w:rsidR="00342A6D" w:rsidRDefault="00342A6D" w:rsidP="002C6718">
      <w:pPr>
        <w:spacing w:after="0" w:line="240" w:lineRule="auto"/>
        <w:ind w:left="-720"/>
      </w:pPr>
    </w:p>
    <w:p w14:paraId="6947E7D7" w14:textId="77777777" w:rsidR="0037109E" w:rsidRPr="00CD4F90" w:rsidRDefault="0037109E" w:rsidP="0037109E">
      <w:pPr>
        <w:spacing w:after="0" w:line="240" w:lineRule="auto"/>
        <w:ind w:left="-720"/>
      </w:pPr>
    </w:p>
    <w:sectPr w:rsidR="0037109E" w:rsidRPr="00CD4F90" w:rsidSect="0037109E">
      <w:headerReference w:type="default" r:id="rId8"/>
      <w:footerReference w:type="default" r:id="rId9"/>
      <w:pgSz w:w="12240" w:h="15840"/>
      <w:pgMar w:top="2304" w:right="1440" w:bottom="446"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3A4330" w14:textId="77777777" w:rsidR="00B46EA1" w:rsidRDefault="00B46EA1">
      <w:pPr>
        <w:spacing w:after="0" w:line="240" w:lineRule="auto"/>
      </w:pPr>
      <w:r>
        <w:separator/>
      </w:r>
    </w:p>
  </w:endnote>
  <w:endnote w:type="continuationSeparator" w:id="0">
    <w:p w14:paraId="7A027864" w14:textId="77777777" w:rsidR="00B46EA1" w:rsidRDefault="00B46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8D586" w14:textId="77777777" w:rsidR="00EF3474" w:rsidRPr="00564704" w:rsidRDefault="00EF3474" w:rsidP="00F25E0D">
    <w:pPr>
      <w:pStyle w:val="Footer"/>
      <w:jc w:val="center"/>
      <w:rPr>
        <w:rFonts w:ascii="Arial" w:hAnsi="Arial"/>
        <w:sz w:val="16"/>
        <w:szCs w:val="16"/>
      </w:rPr>
    </w:pPr>
    <w:r w:rsidRPr="00564704">
      <w:rPr>
        <w:rFonts w:ascii="Arial" w:hAnsi="Arial"/>
        <w:sz w:val="16"/>
        <w:szCs w:val="16"/>
      </w:rPr>
      <w:t xml:space="preserve">The District School Board of Pasco County is System Accredited by AdvancED/Southern Association of Colleges and Schools. </w:t>
    </w:r>
  </w:p>
  <w:p w14:paraId="54B42C74" w14:textId="77777777" w:rsidR="00EF3474" w:rsidRPr="00564704" w:rsidRDefault="00EF3474" w:rsidP="00F25E0D">
    <w:pPr>
      <w:pStyle w:val="Footer"/>
      <w:jc w:val="center"/>
      <w:rPr>
        <w:rFonts w:ascii="Arial" w:hAnsi="Arial"/>
        <w:sz w:val="16"/>
        <w:szCs w:val="16"/>
      </w:rPr>
    </w:pPr>
    <w:r w:rsidRPr="00564704">
      <w:rPr>
        <w:rFonts w:ascii="Arial" w:hAnsi="Arial"/>
        <w:sz w:val="16"/>
        <w:szCs w:val="16"/>
      </w:rPr>
      <w:t>Kurt S. Browning, Superintendent of Schools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E25F0A" w14:textId="77777777" w:rsidR="00B46EA1" w:rsidRDefault="00B46EA1">
      <w:pPr>
        <w:spacing w:after="0" w:line="240" w:lineRule="auto"/>
      </w:pPr>
      <w:r>
        <w:separator/>
      </w:r>
    </w:p>
  </w:footnote>
  <w:footnote w:type="continuationSeparator" w:id="0">
    <w:p w14:paraId="1098869E" w14:textId="77777777" w:rsidR="00B46EA1" w:rsidRDefault="00B46EA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53DB2" w14:textId="78D7EF19" w:rsidR="00EF3474" w:rsidRPr="004808D2" w:rsidRDefault="00EF3474" w:rsidP="000C1C66">
    <w:pPr>
      <w:pStyle w:val="Header"/>
      <w:ind w:right="-720"/>
      <w:jc w:val="right"/>
      <w:rPr>
        <w:rFonts w:ascii="Arial" w:hAnsi="Arial"/>
        <w:b/>
        <w:sz w:val="18"/>
      </w:rPr>
    </w:pPr>
    <w:r>
      <w:rPr>
        <w:rFonts w:ascii="Arial" w:hAnsi="Arial"/>
        <w:b/>
        <w:noProof/>
        <w:sz w:val="18"/>
      </w:rPr>
      <mc:AlternateContent>
        <mc:Choice Requires="wps">
          <w:drawing>
            <wp:anchor distT="0" distB="0" distL="114300" distR="114300" simplePos="0" relativeHeight="251662336" behindDoc="0" locked="0" layoutInCell="1" allowOverlap="1" wp14:anchorId="1AEF124E" wp14:editId="54BD2F99">
              <wp:simplePos x="0" y="0"/>
              <wp:positionH relativeFrom="column">
                <wp:posOffset>5029200</wp:posOffset>
              </wp:positionH>
              <wp:positionV relativeFrom="paragraph">
                <wp:posOffset>54610</wp:posOffset>
              </wp:positionV>
              <wp:extent cx="1600200" cy="346710"/>
              <wp:effectExtent l="0" t="3810" r="0" b="508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67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id="1">
                      <w:txbxContent>
                        <w:p w14:paraId="622C7083" w14:textId="77777777" w:rsidR="00EF3474" w:rsidRDefault="00EF3474">
                          <w:r w:rsidRPr="004808D2">
                            <w:rPr>
                              <w:rFonts w:ascii="Arial" w:hAnsi="Arial"/>
                              <w:b/>
                              <w:sz w:val="18"/>
                            </w:rPr>
                            <w:t>Mr. Ric Mellin, Principal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396pt;margin-top:4.3pt;width:126pt;height:2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kDE7ACAAC5BQAADgAAAGRycy9lMm9Eb2MueG1srFRbb9sgFH6ftP+AeHdtZ8SJrTpVm8TTpO4i&#10;tfsBxOAYzQYPSOxu2n/fAefW9mXaxgPicvjO5fs41zdD26A910YomeP4KsKIy1IxIbc5/vpYBHOM&#10;jKWS0UZJnuMnbvDN4u2b677L+ETVqmFcIwCRJuu7HNfWdlkYmrLmLTVXquMSLiulW2phq7ch07QH&#10;9LYJJ1GUhL3SrNOq5MbA6Wq8xAuPX1W8tJ+rynCLmhxDbNbP2s8bN4eLa5ptNe1qUR7CoH8RRUuF&#10;BKcnqBW1FO20eAXVilIroyp7Vao2VFUlSu5zgGzi6EU2DzXtuM8FimO6U5nM/4MtP+2/aCRYjhOM&#10;JG2Bokc+WHSnBjR11ek7k4HRQwdmdoBjYNlnarp7VX4zSKplTeWW32qt+ppTBtHF7mV48XTEMQ5k&#10;039UDNzQnVUeaKh060oHxUCADiw9nZhxoZTOZRJFQDdGJdy9I8ks9tSFNDu+7rSx77lqkVvkWAPz&#10;Hp3u74110dDsaOKcSVWIpvHsN/LZARiOJ+Abnro7F4Un82capev5ek4CMknWAYkYC26LJQmSIp5N&#10;V+9Wy+Uq/uX8xiSrBWNcOjdHYcXkz4g7SHyUxElaRjWCOTgXktHbzbLRaE9B2IUfvuZwczYLn4fh&#10;iwC5vEgpnpDobpIGRTKfBaQi0yCdRfMgitO7NIlISlbF85TuheT/nhLqc5xOJ9NRTOegX+QW+fE6&#10;N5q1wkLraESb4/nJiGZOgmvJPLWWimZcX5TChX8uBdB9JNoL1ml0VKsdNgOgOBVvFHsC6WoFygIR&#10;Qr+DRa30D4x66B05Nt93VHOMmg8S5J/GhLhmc7nRl5vN5YbKEqBybDEal0s7Nqhdp8W2Bk/jh5Pq&#10;Fr5MJbyaz1EdPhr0B5/UoZe5BnS591bnjrv4DQAA//8DAFBLAwQUAAYACAAAACEACmJS4dwAAAAJ&#10;AQAADwAAAGRycy9kb3ducmV2LnhtbEyPzU7DMBCE70i8g7VI3KhDKElI41SoiAegIHF14m0c1V5H&#10;sfNDnx73BMfZWc18U+1Xa9iMo+8dCXjcJMCQWqd66gR8fb4/FMB8kKSkcYQCftDDvr69qWSp3EIf&#10;OB9Dx2II+VIK0CEMJee+1Wil37gBKXonN1oZohw7rka5xHBreJokGbeyp9ig5YAHje35OFkB7WV6&#10;Kw59My+X/DtvVm2eT2SEuL9bX3fAAq7h7xmu+BEd6sjUuImUZ0ZA/pLGLUFAkQG7+sl2Gw+NgOwp&#10;BV5X/P+C+hcAAP//AwBQSwECLQAUAAYACAAAACEA5JnDwPsAAADhAQAAEwAAAAAAAAAAAAAAAAAA&#10;AAAAW0NvbnRlbnRfVHlwZXNdLnhtbFBLAQItABQABgAIAAAAIQAjsmrh1wAAAJQBAAALAAAAAAAA&#10;AAAAAAAAACwBAABfcmVscy8ucmVsc1BLAQItABQABgAIAAAAIQAomQMTsAIAALkFAAAOAAAAAAAA&#10;AAAAAAAAACwCAABkcnMvZTJvRG9jLnhtbFBLAQItABQABgAIAAAAIQAKYlLh3AAAAAkBAAAPAAAA&#10;AAAAAAAAAAAAAAgFAABkcnMvZG93bnJldi54bWxQSwUGAAAAAAQABADzAAAAEQYAAAAA&#10;" filled="f" stroked="f">
              <v:textbox style="mso-next-textbox:#Text Box 3" inset=",7.2pt,,7.2pt">
                <w:txbxContent>
                  <w:p w14:paraId="622C7083" w14:textId="77777777" w:rsidR="00EF3474" w:rsidRDefault="00EF3474">
                    <w:r w:rsidRPr="004808D2">
                      <w:rPr>
                        <w:rFonts w:ascii="Arial" w:hAnsi="Arial"/>
                        <w:b/>
                        <w:sz w:val="18"/>
                      </w:rPr>
                      <w:t>Mr. Ric Mellin, Principal</w:t>
                    </w:r>
                  </w:p>
                </w:txbxContent>
              </v:textbox>
            </v:shape>
          </w:pict>
        </mc:Fallback>
      </mc:AlternateContent>
    </w:r>
    <w:r>
      <w:rPr>
        <w:rFonts w:ascii="Arial" w:hAnsi="Arial"/>
        <w:b/>
        <w:noProof/>
        <w:sz w:val="18"/>
      </w:rPr>
      <w:drawing>
        <wp:anchor distT="0" distB="0" distL="114300" distR="114300" simplePos="0" relativeHeight="251658240" behindDoc="0" locked="0" layoutInCell="1" allowOverlap="1" wp14:anchorId="609E0497" wp14:editId="2922EEEC">
          <wp:simplePos x="0" y="0"/>
          <wp:positionH relativeFrom="column">
            <wp:posOffset>-550545</wp:posOffset>
          </wp:positionH>
          <wp:positionV relativeFrom="paragraph">
            <wp:posOffset>-233680</wp:posOffset>
          </wp:positionV>
          <wp:extent cx="1463040" cy="516255"/>
          <wp:effectExtent l="25400" t="0" r="10160" b="0"/>
          <wp:wrapSquare wrapText="bothSides"/>
          <wp:docPr id="7" name="Picture 7" descr="G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tor.jpg"/>
                  <pic:cNvPicPr/>
                </pic:nvPicPr>
                <pic:blipFill>
                  <a:blip r:embed="rId1"/>
                  <a:stretch>
                    <a:fillRect/>
                  </a:stretch>
                </pic:blipFill>
                <pic:spPr>
                  <a:xfrm>
                    <a:off x="0" y="0"/>
                    <a:ext cx="1463040" cy="516255"/>
                  </a:xfrm>
                  <a:prstGeom prst="rect">
                    <a:avLst/>
                  </a:prstGeom>
                </pic:spPr>
              </pic:pic>
            </a:graphicData>
          </a:graphic>
        </wp:anchor>
      </w:drawing>
    </w:r>
    <w:r>
      <w:rPr>
        <w:rFonts w:ascii="Arial" w:hAnsi="Arial"/>
        <w:b/>
        <w:noProof/>
        <w:sz w:val="18"/>
      </w:rPr>
      <mc:AlternateContent>
        <mc:Choice Requires="wps">
          <w:drawing>
            <wp:anchor distT="0" distB="0" distL="114300" distR="114300" simplePos="0" relativeHeight="251663360" behindDoc="0" locked="0" layoutInCell="1" allowOverlap="1" wp14:anchorId="3C3493F3" wp14:editId="6D81B05A">
              <wp:simplePos x="0" y="0"/>
              <wp:positionH relativeFrom="column">
                <wp:posOffset>-550545</wp:posOffset>
              </wp:positionH>
              <wp:positionV relativeFrom="paragraph">
                <wp:posOffset>54610</wp:posOffset>
              </wp:positionV>
              <wp:extent cx="1828800" cy="346710"/>
              <wp:effectExtent l="0" t="3810" r="4445" b="5080"/>
              <wp:wrapTight wrapText="bothSides">
                <wp:wrapPolygon edited="0">
                  <wp:start x="0" y="0"/>
                  <wp:lineTo x="21600" y="0"/>
                  <wp:lineTo x="21600" y="21600"/>
                  <wp:lineTo x="0" y="21600"/>
                  <wp:lineTo x="0" y="0"/>
                </wp:wrapPolygon>
              </wp:wrapTight>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67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DA5B6C7" w14:textId="77777777" w:rsidR="00EF3474" w:rsidRPr="00DB3439" w:rsidRDefault="00EF3474" w:rsidP="00CD4F90">
                          <w:pPr>
                            <w:rPr>
                              <w:b/>
                              <w:sz w:val="24"/>
                            </w:rPr>
                          </w:pPr>
                          <w:r w:rsidRPr="00DB3439">
                            <w:rPr>
                              <w:b/>
                              <w:sz w:val="24"/>
                            </w:rPr>
                            <w:t>Land O’ Lakes High School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3.3pt;margin-top:4.3pt;width:2in;height:2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A58rYCAADABQAADgAAAGRycy9lMm9Eb2MueG1srFTJbtswEL0X6D8QvCtaKsuSEDlIbKsokC5A&#10;0g+gRcoiKpEqSVtKi/57h5S3JJeiLQ8El+GbNzOPc30zdi3aM6W5FAUOrwKMmKgk5WJb4K+PpZdi&#10;pA0RlLRSsAI/MY1vFm/fXA99ziLZyJYyhQBE6HzoC9wY0+e+r6uGdURfyZ4JuKyl6oiBrdr6VJEB&#10;0LvWj4Ig8QepaK9kxbSG09V0iRcOv65ZZT7XtWYGtQUGbsbNys0bO/uLa5JvFekbXh1okL9g0REu&#10;wOkJakUMQTvFX0F1vFJSy9pcVbLzZV3zirkYIJoweBHNQ0N65mKB5Oj+lCb9/2CrT/svCnFa4BlG&#10;gnRQokc2GnQnR5TY7Ay9zsHooQczM8IxVNlFqvt7WX3TSMhlQ8SW3Solh4YRCuxC+9K/eDrhaAuy&#10;GT5KCm7IzkgHNNaqs6mDZCBAhyo9nSpjqVTWZRqlaQBXFdy9i5N56Ernk/z4ulfavGeyQ3ZRYAWV&#10;d+hkf6+NZUPyo4l1JmTJ29ZVvxXPDsBwOgHf8NTeWRaumD+zIFun6zT24ihZe3FAqXdbLmMvKcP5&#10;bPVutVyuwl/WbxjnDaeUCevmKKww/rPCHSQ+SeIkLS1bTi2cpaTVdrNsFdoTEHbphss53JzN/Oc0&#10;XBIglhchhVEc3EWZVybp3IvreOZl8yD1gjC7y5IgzuJV+Tykey7Yv4eEhgJns2g2ielM+kVsgRuv&#10;YyN5xw20jpZ3BQZpwLBGJLcSXAvq1obwdlpfpMLSP6cCyn0stBOs1eikVjNuRvcznJqtmDeSPoGC&#10;lQSBgRah7cGikeoHRgO0kALr7zuiGEbtBwG/IAvj2Pacy4263GwuN0RUAFVgg9G0XJqpT+16xbcN&#10;eJr+nZC38HNq7kR9ZnX4b9AmXGyHlmb70OXeWZ0b7+I3AAAA//8DAFBLAwQUAAYACAAAACEA7E4u&#10;5NwAAAAIAQAADwAAAGRycy9kb3ducmV2LnhtbEyPzU7DMBCE70i8g7VI3FqnAdIoZFOhIh6AUomr&#10;E7tJhL2OYueHPj3LCU6j1Yxmvi0Pq7NiNmPoPSHstgkIQ43XPbUI54+3TQ4iREVaWU8G4dsEOFS3&#10;N6UqtF/o3cyn2AouoVAohC7GoZAyNJ1xKmz9YIi9ix+dinyOrdSjWrjcWZkmSSad6okXOjWYY2ea&#10;r9PkEJrr9Jof+3pervvPfb129ulCFvH+bn15BhHNGv/C8IvP6FAxU+0n0kFYhE2eZRxFyFnYT5Pd&#10;I4gaIXtIQVal/P9A9QMAAP//AwBQSwECLQAUAAYACAAAACEA5JnDwPsAAADhAQAAEwAAAAAAAAAA&#10;AAAAAAAAAAAAW0NvbnRlbnRfVHlwZXNdLnhtbFBLAQItABQABgAIAAAAIQAjsmrh1wAAAJQBAAAL&#10;AAAAAAAAAAAAAAAAACwBAABfcmVscy8ucmVsc1BLAQItABQABgAIAAAAIQBQMDnytgIAAMAFAAAO&#10;AAAAAAAAAAAAAAAAACwCAABkcnMvZTJvRG9jLnhtbFBLAQItABQABgAIAAAAIQDsTi7k3AAAAAgB&#10;AAAPAAAAAAAAAAAAAAAAAA4FAABkcnMvZG93bnJldi54bWxQSwUGAAAAAAQABADzAAAAFwYAAAAA&#10;" filled="f" stroked="f">
              <v:textbox inset=",7.2pt,,7.2pt">
                <w:txbxContent>
                  <w:p w14:paraId="3DA5B6C7" w14:textId="77777777" w:rsidR="00EF3474" w:rsidRPr="00DB3439" w:rsidRDefault="00EF3474" w:rsidP="00CD4F90">
                    <w:pPr>
                      <w:rPr>
                        <w:b/>
                        <w:sz w:val="24"/>
                      </w:rPr>
                    </w:pPr>
                    <w:r w:rsidRPr="00DB3439">
                      <w:rPr>
                        <w:b/>
                        <w:sz w:val="24"/>
                      </w:rPr>
                      <w:t>Land O’ Lakes High School</w:t>
                    </w:r>
                  </w:p>
                </w:txbxContent>
              </v:textbox>
              <w10:wrap type="tight"/>
            </v:shape>
          </w:pict>
        </mc:Fallback>
      </mc:AlternateContent>
    </w:r>
    <w:r>
      <w:rPr>
        <w:rFonts w:ascii="Arial" w:hAnsi="Arial"/>
        <w:b/>
        <w:noProof/>
        <w:sz w:val="18"/>
      </w:rPr>
      <mc:AlternateContent>
        <mc:Choice Requires="wps">
          <w:drawing>
            <wp:anchor distT="0" distB="0" distL="114300" distR="114300" simplePos="0" relativeHeight="251661312" behindDoc="0" locked="0" layoutInCell="1" allowOverlap="1" wp14:anchorId="481C9E4E" wp14:editId="5951BF22">
              <wp:simplePos x="0" y="0"/>
              <wp:positionH relativeFrom="column">
                <wp:posOffset>5029200</wp:posOffset>
              </wp:positionH>
              <wp:positionV relativeFrom="paragraph">
                <wp:posOffset>54610</wp:posOffset>
              </wp:positionV>
              <wp:extent cx="1371600" cy="228600"/>
              <wp:effectExtent l="0" t="381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396pt;margin-top:4.3pt;width:10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rhMboCAADOBQAADgAAAGRycy9lMm9Eb2MueG1srFTbbtswDH0fsH8Q9O76UiexjTpFm8TDgO4C&#10;tPsAxZJjobbkSkqcbti/j5KT1GkxYNjmB0MSqUMe8ohX1/u2QTumNJcix+FFgBETpaRcbHL87aHw&#10;Eoy0IYKSRgqW42em8fX8/burvstYJGvZUKYQgAid9V2Oa2O6zPd1WbOW6AvZMQHGSqqWGNiqjU8V&#10;6QG9bfwoCKZ+LxXtlCyZ1nC6HIx47vCripXmS1VpZlCTY8jNuL9y/7X9+/Mrkm0U6WpeHtIgf5FF&#10;S7iAoCeoJTEEbRV/A9XyUkktK3NRytaXVcVL5jgAmzB4xea+Jh1zXKA4ujuVSf8/2PLz7qtCnOY4&#10;xkiQFlr0wPYG3co9urTV6TudgdN9B25mD8fQZcdUd3eyfNRIyEVNxIbdKCX7mhEK2YX2pj+6OuBo&#10;C7LuP0kKYcjWSAe0r1RrSwfFQIAOXXo+dcamUtqQl7NwGoCpBFsUJXZtQ5DseLtT2nxgskV2kWMF&#10;nXfoZHenzeB6dLHBhCx408A5yRpxdgCYwwnEhqvWZrNwzfyRBukqWSWxF0fTlRcHlHo3xSL2pkU4&#10;mywvl4vFMvxp44ZxVnNKmbBhjsIK4z9r3EHigyRO0tKy4dTC2ZS02qwXjUI7AsIu3HcoyMjNP0/D&#10;1Qu4vKIURnFwG6VeMU1mXlzFEy+dBYkXhOltOg3iNF4W55TuuGD/Tgn1OU4n0WQQ02+5Be57y41k&#10;LTcwOhre5jg5OZHMSnAlqGutIbwZ1qNS2PRfSgHtPjbaCdZqdFBrw8Ujow/79d69DxCfZk8HbVtp&#10;ryV9Bj0rCXIDIwxBWNRSfceoh4GSY/20JYph1HwU8CbSMI7BzYw3arxZjzdElACVY4PRsFyYYWpt&#10;O8U3NUQaXqGQN/COKu4k/pLV4fXB0HBMDwPOTqXx3nm9jOH5LwAAAP//AwBQSwMEFAAGAAgAAAAh&#10;AEu2rFHcAAAACQEAAA8AAABkcnMvZG93bnJldi54bWxMj81OwzAQhO9IvIO1SNyoTVWSEOJUqIgH&#10;oFTi6sTbOMJeR7HzQ58e9wTH2VnNfFPtV2fZjGPoPUl43AhgSK3XPXUSTp/vDwWwEBVpZT2hhB8M&#10;sK9vbypVar/QB87H2LEUQqFUEkyMQ8l5aA06FTZ+QEre2Y9OxSTHjutRLSncWb4VIuNO9ZQajBrw&#10;YLD9Pk5OQnuZ3opD38zLJf/Km9XYpzNZKe/v1tcXYBHX+PcMV/yEDnViavxEOjArIX/epi1RQpEB&#10;u/pCFOnQSNjtMuB1xf8vqH8BAAD//wMAUEsBAi0AFAAGAAgAAAAhAOSZw8D7AAAA4QEAABMAAAAA&#10;AAAAAAAAAAAAAAAAAFtDb250ZW50X1R5cGVzXS54bWxQSwECLQAUAAYACAAAACEAI7Jq4dcAAACU&#10;AQAACwAAAAAAAAAAAAAAAAAsAQAAX3JlbHMvLnJlbHNQSwECLQAUAAYACAAAACEAXurhMboCAADO&#10;BQAADgAAAAAAAAAAAAAAAAAsAgAAZHJzL2Uyb0RvYy54bWxQSwECLQAUAAYACAAAACEAS7asUdwA&#10;AAAJAQAADwAAAAAAAAAAAAAAAAASBQAAZHJzL2Rvd25yZXYueG1sUEsFBgAAAAAEAAQA8wAAABsG&#10;AAAAAA==&#10;" filled="f" stroked="f">
              <v:textbox inset=",7.2pt,,7.2pt">
                <w:txbxContent/>
              </v:textbox>
            </v:shape>
          </w:pict>
        </mc:Fallback>
      </mc:AlternateContent>
    </w:r>
  </w:p>
  <w:p w14:paraId="0A3C88FE" w14:textId="4CDC55EC" w:rsidR="00EF3474" w:rsidRDefault="00EF3474">
    <w:pPr>
      <w:pStyle w:val="Header"/>
    </w:pPr>
    <w:r>
      <w:rPr>
        <w:rFonts w:ascii="Arial" w:hAnsi="Arial"/>
        <w:noProof/>
        <w:sz w:val="14"/>
      </w:rPr>
      <mc:AlternateContent>
        <mc:Choice Requires="wps">
          <w:drawing>
            <wp:anchor distT="0" distB="0" distL="114300" distR="114300" simplePos="0" relativeHeight="251660288" behindDoc="0" locked="0" layoutInCell="1" allowOverlap="1" wp14:anchorId="0CF1E5B0" wp14:editId="742865F5">
              <wp:simplePos x="0" y="0"/>
              <wp:positionH relativeFrom="column">
                <wp:posOffset>4343400</wp:posOffset>
              </wp:positionH>
              <wp:positionV relativeFrom="paragraph">
                <wp:posOffset>132080</wp:posOffset>
              </wp:positionV>
              <wp:extent cx="2514600" cy="914400"/>
              <wp:effectExtent l="0" t="508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914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1D432DD" w14:textId="77777777" w:rsidR="00EF3474" w:rsidRDefault="00EF3474" w:rsidP="00F41CE1">
                          <w:pPr>
                            <w:widowControl w:val="0"/>
                            <w:autoSpaceDE w:val="0"/>
                            <w:autoSpaceDN w:val="0"/>
                            <w:adjustRightInd w:val="0"/>
                            <w:spacing w:after="0" w:line="250" w:lineRule="auto"/>
                            <w:ind w:left="-720" w:right="502"/>
                            <w:jc w:val="right"/>
                            <w:rPr>
                              <w:rFonts w:ascii="Arial" w:hAnsi="Arial" w:cs="Arial"/>
                              <w:sz w:val="14"/>
                              <w:szCs w:val="14"/>
                            </w:rPr>
                          </w:pPr>
                          <w:r w:rsidRPr="00C546AE">
                            <w:rPr>
                              <w:rFonts w:ascii="Arial" w:hAnsi="Arial" w:cs="Arial"/>
                              <w:sz w:val="14"/>
                              <w:szCs w:val="14"/>
                            </w:rPr>
                            <w:t>M</w:t>
                          </w:r>
                          <w:r w:rsidRPr="00C546AE">
                            <w:rPr>
                              <w:rFonts w:ascii="Arial" w:hAnsi="Arial" w:cs="Arial"/>
                              <w:spacing w:val="-8"/>
                              <w:sz w:val="14"/>
                              <w:szCs w:val="14"/>
                            </w:rPr>
                            <w:t>r</w:t>
                          </w:r>
                          <w:r w:rsidRPr="00C546AE">
                            <w:rPr>
                              <w:rFonts w:ascii="Arial" w:hAnsi="Arial" w:cs="Arial"/>
                              <w:sz w:val="14"/>
                              <w:szCs w:val="14"/>
                            </w:rPr>
                            <w:t>. Richard Batchelo</w:t>
                          </w:r>
                          <w:r w:rsidRPr="00C546AE">
                            <w:rPr>
                              <w:rFonts w:ascii="Arial" w:hAnsi="Arial" w:cs="Arial"/>
                              <w:spacing w:val="-8"/>
                              <w:sz w:val="14"/>
                              <w:szCs w:val="14"/>
                            </w:rPr>
                            <w:t>r</w:t>
                          </w:r>
                          <w:r w:rsidRPr="00C546AE">
                            <w:rPr>
                              <w:rFonts w:ascii="Arial" w:hAnsi="Arial" w:cs="Arial"/>
                              <w:sz w:val="14"/>
                              <w:szCs w:val="14"/>
                            </w:rPr>
                            <w:t>,</w:t>
                          </w:r>
                          <w:r w:rsidRPr="00C546AE">
                            <w:rPr>
                              <w:rFonts w:ascii="Arial" w:hAnsi="Arial" w:cs="Arial"/>
                              <w:spacing w:val="-8"/>
                              <w:sz w:val="14"/>
                              <w:szCs w:val="14"/>
                            </w:rPr>
                            <w:t xml:space="preserve"> </w:t>
                          </w:r>
                          <w:r w:rsidRPr="00C546AE">
                            <w:rPr>
                              <w:rFonts w:ascii="Arial" w:hAnsi="Arial" w:cs="Arial"/>
                              <w:sz w:val="14"/>
                              <w:szCs w:val="14"/>
                            </w:rPr>
                            <w:t>Assistant Principal</w:t>
                          </w:r>
                        </w:p>
                        <w:p w14:paraId="4C826767" w14:textId="54069101" w:rsidR="00EF3474" w:rsidRDefault="0035662E" w:rsidP="00F41CE1">
                          <w:pPr>
                            <w:widowControl w:val="0"/>
                            <w:autoSpaceDE w:val="0"/>
                            <w:autoSpaceDN w:val="0"/>
                            <w:adjustRightInd w:val="0"/>
                            <w:spacing w:after="0" w:line="250" w:lineRule="auto"/>
                            <w:ind w:left="-720" w:right="502"/>
                            <w:jc w:val="right"/>
                            <w:rPr>
                              <w:rFonts w:ascii="Arial" w:hAnsi="Arial" w:cs="Arial"/>
                              <w:sz w:val="14"/>
                              <w:szCs w:val="14"/>
                            </w:rPr>
                          </w:pPr>
                          <w:r>
                            <w:rPr>
                              <w:rFonts w:ascii="Arial" w:hAnsi="Arial" w:cs="Arial"/>
                              <w:sz w:val="14"/>
                              <w:szCs w:val="14"/>
                            </w:rPr>
                            <w:t>Mrs. Tracie Beerman</w:t>
                          </w:r>
                          <w:r w:rsidR="00EF3474">
                            <w:rPr>
                              <w:rFonts w:ascii="Arial" w:hAnsi="Arial" w:cs="Arial"/>
                              <w:sz w:val="14"/>
                              <w:szCs w:val="14"/>
                            </w:rPr>
                            <w:t>, Assistant Principal</w:t>
                          </w:r>
                        </w:p>
                        <w:p w14:paraId="005B1D51" w14:textId="0B3519DC" w:rsidR="00CF0196" w:rsidRDefault="00CF0196" w:rsidP="00D97B82">
                          <w:pPr>
                            <w:widowControl w:val="0"/>
                            <w:autoSpaceDE w:val="0"/>
                            <w:autoSpaceDN w:val="0"/>
                            <w:adjustRightInd w:val="0"/>
                            <w:spacing w:after="0" w:line="250" w:lineRule="auto"/>
                            <w:ind w:left="-540" w:right="502"/>
                            <w:jc w:val="right"/>
                            <w:rPr>
                              <w:rFonts w:ascii="Arial" w:hAnsi="Arial" w:cs="Arial"/>
                              <w:sz w:val="14"/>
                              <w:szCs w:val="14"/>
                            </w:rPr>
                          </w:pPr>
                          <w:r>
                            <w:rPr>
                              <w:rFonts w:ascii="Arial" w:hAnsi="Arial" w:cs="Arial"/>
                              <w:sz w:val="14"/>
                              <w:szCs w:val="14"/>
                            </w:rPr>
                            <w:t>M</w:t>
                          </w:r>
                          <w:r w:rsidR="001E2379">
                            <w:rPr>
                              <w:rFonts w:ascii="Arial" w:hAnsi="Arial" w:cs="Arial"/>
                              <w:sz w:val="14"/>
                              <w:szCs w:val="14"/>
                            </w:rPr>
                            <w:t>r</w:t>
                          </w:r>
                          <w:r>
                            <w:rPr>
                              <w:rFonts w:ascii="Arial" w:hAnsi="Arial" w:cs="Arial"/>
                              <w:sz w:val="14"/>
                              <w:szCs w:val="14"/>
                            </w:rPr>
                            <w:t>s. Tisha Doohen, Assistant Principal</w:t>
                          </w:r>
                        </w:p>
                        <w:p w14:paraId="03568018" w14:textId="271E3275" w:rsidR="00EF3474" w:rsidRDefault="00EF3474" w:rsidP="00D97B82">
                          <w:pPr>
                            <w:widowControl w:val="0"/>
                            <w:autoSpaceDE w:val="0"/>
                            <w:autoSpaceDN w:val="0"/>
                            <w:adjustRightInd w:val="0"/>
                            <w:spacing w:after="0" w:line="250" w:lineRule="auto"/>
                            <w:ind w:left="-540" w:right="502"/>
                            <w:jc w:val="right"/>
                            <w:rPr>
                              <w:rFonts w:ascii="Arial" w:hAnsi="Arial" w:cs="Arial"/>
                              <w:sz w:val="14"/>
                              <w:szCs w:val="14"/>
                            </w:rPr>
                          </w:pPr>
                          <w:r w:rsidRPr="00C546AE">
                            <w:rPr>
                              <w:rFonts w:ascii="Arial" w:hAnsi="Arial" w:cs="Arial"/>
                              <w:sz w:val="14"/>
                              <w:szCs w:val="14"/>
                            </w:rPr>
                            <w:t>M</w:t>
                          </w:r>
                          <w:r w:rsidRPr="00C546AE">
                            <w:rPr>
                              <w:rFonts w:ascii="Arial" w:hAnsi="Arial" w:cs="Arial"/>
                              <w:spacing w:val="-8"/>
                              <w:sz w:val="14"/>
                              <w:szCs w:val="14"/>
                            </w:rPr>
                            <w:t>r</w:t>
                          </w:r>
                          <w:r>
                            <w:rPr>
                              <w:rFonts w:ascii="Arial" w:hAnsi="Arial" w:cs="Arial"/>
                              <w:sz w:val="14"/>
                              <w:szCs w:val="14"/>
                            </w:rPr>
                            <w:t>s. Kathryn Leeper</w:t>
                          </w:r>
                          <w:r w:rsidRPr="00C546AE">
                            <w:rPr>
                              <w:rFonts w:ascii="Arial" w:hAnsi="Arial" w:cs="Arial"/>
                              <w:sz w:val="14"/>
                              <w:szCs w:val="14"/>
                            </w:rPr>
                            <w:t>,</w:t>
                          </w:r>
                          <w:r w:rsidRPr="00C546AE">
                            <w:rPr>
                              <w:rFonts w:ascii="Arial" w:hAnsi="Arial" w:cs="Arial"/>
                              <w:spacing w:val="-8"/>
                              <w:sz w:val="14"/>
                              <w:szCs w:val="14"/>
                            </w:rPr>
                            <w:t xml:space="preserve"> </w:t>
                          </w:r>
                          <w:r w:rsidRPr="00C546AE">
                            <w:rPr>
                              <w:rFonts w:ascii="Arial" w:hAnsi="Arial" w:cs="Arial"/>
                              <w:sz w:val="14"/>
                              <w:szCs w:val="14"/>
                            </w:rPr>
                            <w:t>Assistant Principal</w:t>
                          </w:r>
                        </w:p>
                        <w:p w14:paraId="287CD76F" w14:textId="77777777" w:rsidR="00EF3474" w:rsidRDefault="00EF3474" w:rsidP="001629DE">
                          <w:pPr>
                            <w:widowControl w:val="0"/>
                            <w:autoSpaceDE w:val="0"/>
                            <w:autoSpaceDN w:val="0"/>
                            <w:adjustRightInd w:val="0"/>
                            <w:spacing w:after="0" w:line="250" w:lineRule="auto"/>
                            <w:ind w:left="-540" w:right="502"/>
                            <w:jc w:val="right"/>
                            <w:rPr>
                              <w:rFonts w:ascii="Arial" w:hAnsi="Arial" w:cs="Arial"/>
                              <w:sz w:val="14"/>
                              <w:szCs w:val="14"/>
                            </w:rPr>
                          </w:pPr>
                          <w:r>
                            <w:rPr>
                              <w:rFonts w:ascii="Arial" w:hAnsi="Arial" w:cs="Arial"/>
                              <w:sz w:val="14"/>
                              <w:szCs w:val="14"/>
                            </w:rPr>
                            <w:t>Mr. Jeff Morgenstein</w:t>
                          </w:r>
                          <w:r w:rsidRPr="00C546AE">
                            <w:rPr>
                              <w:rFonts w:ascii="Arial" w:hAnsi="Arial" w:cs="Arial"/>
                              <w:sz w:val="14"/>
                              <w:szCs w:val="14"/>
                            </w:rPr>
                            <w:t>,</w:t>
                          </w:r>
                          <w:r w:rsidRPr="00C546AE">
                            <w:rPr>
                              <w:rFonts w:ascii="Arial" w:hAnsi="Arial" w:cs="Arial"/>
                              <w:spacing w:val="-8"/>
                              <w:sz w:val="14"/>
                              <w:szCs w:val="14"/>
                            </w:rPr>
                            <w:t xml:space="preserve"> </w:t>
                          </w:r>
                          <w:r>
                            <w:rPr>
                              <w:rFonts w:ascii="Arial" w:hAnsi="Arial" w:cs="Arial"/>
                              <w:sz w:val="14"/>
                              <w:szCs w:val="14"/>
                            </w:rPr>
                            <w:t>Assistant Principal</w:t>
                          </w:r>
                        </w:p>
                        <w:p w14:paraId="6E4D0D0E" w14:textId="1CFAB990" w:rsidR="001D474F" w:rsidRDefault="001D474F" w:rsidP="001629DE">
                          <w:pPr>
                            <w:widowControl w:val="0"/>
                            <w:autoSpaceDE w:val="0"/>
                            <w:autoSpaceDN w:val="0"/>
                            <w:adjustRightInd w:val="0"/>
                            <w:spacing w:after="0" w:line="250" w:lineRule="auto"/>
                            <w:ind w:left="-540" w:right="502"/>
                            <w:jc w:val="right"/>
                            <w:rPr>
                              <w:rFonts w:ascii="Arial" w:hAnsi="Arial" w:cs="Arial"/>
                              <w:sz w:val="14"/>
                              <w:szCs w:val="14"/>
                            </w:rPr>
                          </w:pPr>
                          <w:r>
                            <w:rPr>
                              <w:rFonts w:ascii="Arial" w:hAnsi="Arial" w:cs="Arial"/>
                              <w:sz w:val="14"/>
                              <w:szCs w:val="14"/>
                            </w:rPr>
                            <w:t>Mr. Aaron Melvin, Administrative Intern</w:t>
                          </w:r>
                        </w:p>
                        <w:p w14:paraId="58619870" w14:textId="4EFA97CB" w:rsidR="00EF3474" w:rsidRDefault="00EF3474" w:rsidP="001629DE">
                          <w:pPr>
                            <w:widowControl w:val="0"/>
                            <w:autoSpaceDE w:val="0"/>
                            <w:autoSpaceDN w:val="0"/>
                            <w:adjustRightInd w:val="0"/>
                            <w:spacing w:after="0" w:line="250" w:lineRule="auto"/>
                            <w:ind w:left="-540" w:right="502"/>
                            <w:jc w:val="right"/>
                            <w:rPr>
                              <w:rFonts w:ascii="Arial" w:hAnsi="Arial" w:cs="Arial"/>
                              <w:sz w:val="14"/>
                              <w:szCs w:val="14"/>
                            </w:rPr>
                          </w:pPr>
                        </w:p>
                        <w:p w14:paraId="3321D5BB" w14:textId="77777777" w:rsidR="00EF3474" w:rsidRPr="00C546AE" w:rsidRDefault="00EF3474" w:rsidP="007D0B3F">
                          <w:pPr>
                            <w:widowControl w:val="0"/>
                            <w:autoSpaceDE w:val="0"/>
                            <w:autoSpaceDN w:val="0"/>
                            <w:adjustRightInd w:val="0"/>
                            <w:spacing w:after="0" w:line="250" w:lineRule="auto"/>
                            <w:ind w:left="-540" w:right="502"/>
                            <w:jc w:val="right"/>
                            <w:rPr>
                              <w:rFonts w:ascii="Arial" w:hAnsi="Arial" w:cs="Arial"/>
                              <w:sz w:val="14"/>
                              <w:szCs w:val="14"/>
                            </w:rPr>
                          </w:pPr>
                        </w:p>
                        <w:p w14:paraId="341146FE" w14:textId="77777777" w:rsidR="00EF3474" w:rsidRDefault="00EF347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9" type="#_x0000_t202" style="position:absolute;margin-left:342pt;margin-top:10.4pt;width:198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KOsrACAADABQAADgAAAGRycy9lMm9Eb2MueG1srFTbbtswDH0fsH8Q9O76UiWNjTpFm8TDgO4C&#10;tPsAxZJjYbbkSUqcbti/j5KT1GkxYNjmB0MX6pCHPOT1zb5t0I5rI5TMcXwRYcRlqZiQmxx/eSyC&#10;GUbGUslooyTP8RM3+Gb+9s1132U8UbVqGNcIQKTJ+i7HtbVdFoamrHlLzYXquITLSumWWtjqTcg0&#10;7QG9bcIkiqZhrzTrtCq5MXC6HC7x3ONXFS/tp6oy3KImxxCb9X/t/2v3D+fXNNto2tWiPIRB/yKK&#10;lgoJTk9QS2op2mrxCqoVpVZGVfaiVG2oqkqU3HMANnH0gs1DTTvuuUByTHdKk/l/sOXH3WeNBMvx&#10;JUaStlCiR7636E7tUeKy03cmA6OHDszsHo6hyp6p6e5V+dUgqRY1lRt+q7Xqa04ZRBe7l+Ho6YBj&#10;HMi6/6AYuKFbqzzQvtKtSx0kAwE6VOnpVBkXSgmHySQm0wiuSrhLY0Jg7VzQ7Pi608a+46pFbpFj&#10;DZX36HR3b+xgejRxzqQqRNPAOc0aeXYAmMMJ+Ian7s5F4Yv5I43S1Ww1IwFJpquARIwFt8WCBNMi&#10;vposL5eLxTL+6fzGJKsFY1w6N0dhxeTPCneQ+CCJk7SMagRzcC4kozfrRaPRjoKwC/8dEjIyC8/D&#10;8PkCLi8oxQmJ7pI0KKazq4BUZBKkV9EsiOL0Lp1GJCXL4pzSvZD83ymhHio5SSaDmH7LLfLfa240&#10;a4WF0dGINsezkxHNnARXkvnSWiqaYT1KhQv/ORVQ7mOhvWCdRge12v167zvj1AdrxZ5AwVqBwECL&#10;MPZgUSv9HaMeRkiOzbct1Ryj5r2ELvA6hZkz3ujxZj3eUFkCVI4tRsNyYYc5te202NTgaeg7qW6h&#10;cyrhRe1abIjq0G8wJjy3w0hzc2i891bPg3f+CwAA//8DAFBLAwQUAAYACAAAACEASEY+nt0AAAAL&#10;AQAADwAAAGRycy9kb3ducmV2LnhtbEyPzU7DMBCE70i8g7VI3KhNVVIrxKlQEQ9AQeLqxG4cYa+j&#10;2PmhT8/2BLfdndHsN9VhDZ7Ndkx9RAWPGwHMYhtNj52Cz4+3BwksZY1G+4hWwY9NcKhvbypdmrjg&#10;u51PuWMUgqnUClzOQ8l5ap0NOm3iYJG0cxyDzrSOHTejXig8eL4VouBB90gfnB7s0dn2+zQFBe1l&#10;epXHvpmXy/5r36zOP53RK3V/t748A8t2zX9muOITOtTE1MQJTWJeQSF31CUr2AqqcDUIKejS0FTs&#10;JPC64v871L8AAAD//wMAUEsBAi0AFAAGAAgAAAAhAOSZw8D7AAAA4QEAABMAAAAAAAAAAAAAAAAA&#10;AAAAAFtDb250ZW50X1R5cGVzXS54bWxQSwECLQAUAAYACAAAACEAI7Jq4dcAAACUAQAACwAAAAAA&#10;AAAAAAAAAAAsAQAAX3JlbHMvLnJlbHNQSwECLQAUAAYACAAAACEAZjKOsrACAADABQAADgAAAAAA&#10;AAAAAAAAAAAsAgAAZHJzL2Uyb0RvYy54bWxQSwECLQAUAAYACAAAACEASEY+nt0AAAALAQAADwAA&#10;AAAAAAAAAAAAAAAIBQAAZHJzL2Rvd25yZXYueG1sUEsFBgAAAAAEAAQA8wAAABIGAAAAAA==&#10;" filled="f" stroked="f">
              <v:textbox inset=",7.2pt,,7.2pt">
                <w:txbxContent>
                  <w:p w14:paraId="51D432DD" w14:textId="77777777" w:rsidR="00EF3474" w:rsidRDefault="00EF3474" w:rsidP="00F41CE1">
                    <w:pPr>
                      <w:widowControl w:val="0"/>
                      <w:autoSpaceDE w:val="0"/>
                      <w:autoSpaceDN w:val="0"/>
                      <w:adjustRightInd w:val="0"/>
                      <w:spacing w:after="0" w:line="250" w:lineRule="auto"/>
                      <w:ind w:left="-720" w:right="502"/>
                      <w:jc w:val="right"/>
                      <w:rPr>
                        <w:rFonts w:ascii="Arial" w:hAnsi="Arial" w:cs="Arial"/>
                        <w:sz w:val="14"/>
                        <w:szCs w:val="14"/>
                      </w:rPr>
                    </w:pPr>
                    <w:r w:rsidRPr="00C546AE">
                      <w:rPr>
                        <w:rFonts w:ascii="Arial" w:hAnsi="Arial" w:cs="Arial"/>
                        <w:sz w:val="14"/>
                        <w:szCs w:val="14"/>
                      </w:rPr>
                      <w:t>M</w:t>
                    </w:r>
                    <w:r w:rsidRPr="00C546AE">
                      <w:rPr>
                        <w:rFonts w:ascii="Arial" w:hAnsi="Arial" w:cs="Arial"/>
                        <w:spacing w:val="-8"/>
                        <w:sz w:val="14"/>
                        <w:szCs w:val="14"/>
                      </w:rPr>
                      <w:t>r</w:t>
                    </w:r>
                    <w:r w:rsidRPr="00C546AE">
                      <w:rPr>
                        <w:rFonts w:ascii="Arial" w:hAnsi="Arial" w:cs="Arial"/>
                        <w:sz w:val="14"/>
                        <w:szCs w:val="14"/>
                      </w:rPr>
                      <w:t xml:space="preserve">. Richard </w:t>
                    </w:r>
                    <w:proofErr w:type="spellStart"/>
                    <w:r w:rsidRPr="00C546AE">
                      <w:rPr>
                        <w:rFonts w:ascii="Arial" w:hAnsi="Arial" w:cs="Arial"/>
                        <w:sz w:val="14"/>
                        <w:szCs w:val="14"/>
                      </w:rPr>
                      <w:t>Batchelo</w:t>
                    </w:r>
                    <w:r w:rsidRPr="00C546AE">
                      <w:rPr>
                        <w:rFonts w:ascii="Arial" w:hAnsi="Arial" w:cs="Arial"/>
                        <w:spacing w:val="-8"/>
                        <w:sz w:val="14"/>
                        <w:szCs w:val="14"/>
                      </w:rPr>
                      <w:t>r</w:t>
                    </w:r>
                    <w:proofErr w:type="spellEnd"/>
                    <w:r w:rsidRPr="00C546AE">
                      <w:rPr>
                        <w:rFonts w:ascii="Arial" w:hAnsi="Arial" w:cs="Arial"/>
                        <w:sz w:val="14"/>
                        <w:szCs w:val="14"/>
                      </w:rPr>
                      <w:t>,</w:t>
                    </w:r>
                    <w:r w:rsidRPr="00C546AE">
                      <w:rPr>
                        <w:rFonts w:ascii="Arial" w:hAnsi="Arial" w:cs="Arial"/>
                        <w:spacing w:val="-8"/>
                        <w:sz w:val="14"/>
                        <w:szCs w:val="14"/>
                      </w:rPr>
                      <w:t xml:space="preserve"> </w:t>
                    </w:r>
                    <w:r w:rsidRPr="00C546AE">
                      <w:rPr>
                        <w:rFonts w:ascii="Arial" w:hAnsi="Arial" w:cs="Arial"/>
                        <w:sz w:val="14"/>
                        <w:szCs w:val="14"/>
                      </w:rPr>
                      <w:t>Assistant Principal</w:t>
                    </w:r>
                  </w:p>
                  <w:p w14:paraId="4C826767" w14:textId="54069101" w:rsidR="00EF3474" w:rsidRDefault="0035662E" w:rsidP="00F41CE1">
                    <w:pPr>
                      <w:widowControl w:val="0"/>
                      <w:autoSpaceDE w:val="0"/>
                      <w:autoSpaceDN w:val="0"/>
                      <w:adjustRightInd w:val="0"/>
                      <w:spacing w:after="0" w:line="250" w:lineRule="auto"/>
                      <w:ind w:left="-720" w:right="502"/>
                      <w:jc w:val="right"/>
                      <w:rPr>
                        <w:rFonts w:ascii="Arial" w:hAnsi="Arial" w:cs="Arial"/>
                        <w:sz w:val="14"/>
                        <w:szCs w:val="14"/>
                      </w:rPr>
                    </w:pPr>
                    <w:r>
                      <w:rPr>
                        <w:rFonts w:ascii="Arial" w:hAnsi="Arial" w:cs="Arial"/>
                        <w:sz w:val="14"/>
                        <w:szCs w:val="14"/>
                      </w:rPr>
                      <w:t xml:space="preserve">Mrs. Tracie </w:t>
                    </w:r>
                    <w:proofErr w:type="spellStart"/>
                    <w:r>
                      <w:rPr>
                        <w:rFonts w:ascii="Arial" w:hAnsi="Arial" w:cs="Arial"/>
                        <w:sz w:val="14"/>
                        <w:szCs w:val="14"/>
                      </w:rPr>
                      <w:t>Beerman</w:t>
                    </w:r>
                    <w:proofErr w:type="spellEnd"/>
                    <w:r w:rsidR="00EF3474">
                      <w:rPr>
                        <w:rFonts w:ascii="Arial" w:hAnsi="Arial" w:cs="Arial"/>
                        <w:sz w:val="14"/>
                        <w:szCs w:val="14"/>
                      </w:rPr>
                      <w:t>, Assistant Principal</w:t>
                    </w:r>
                  </w:p>
                  <w:p w14:paraId="005B1D51" w14:textId="0B3519DC" w:rsidR="00CF0196" w:rsidRDefault="00CF0196" w:rsidP="00D97B82">
                    <w:pPr>
                      <w:widowControl w:val="0"/>
                      <w:autoSpaceDE w:val="0"/>
                      <w:autoSpaceDN w:val="0"/>
                      <w:adjustRightInd w:val="0"/>
                      <w:spacing w:after="0" w:line="250" w:lineRule="auto"/>
                      <w:ind w:left="-540" w:right="502"/>
                      <w:jc w:val="right"/>
                      <w:rPr>
                        <w:rFonts w:ascii="Arial" w:hAnsi="Arial" w:cs="Arial"/>
                        <w:sz w:val="14"/>
                        <w:szCs w:val="14"/>
                      </w:rPr>
                    </w:pPr>
                    <w:r>
                      <w:rPr>
                        <w:rFonts w:ascii="Arial" w:hAnsi="Arial" w:cs="Arial"/>
                        <w:sz w:val="14"/>
                        <w:szCs w:val="14"/>
                      </w:rPr>
                      <w:t>M</w:t>
                    </w:r>
                    <w:r w:rsidR="001E2379">
                      <w:rPr>
                        <w:rFonts w:ascii="Arial" w:hAnsi="Arial" w:cs="Arial"/>
                        <w:sz w:val="14"/>
                        <w:szCs w:val="14"/>
                      </w:rPr>
                      <w:t>r</w:t>
                    </w:r>
                    <w:r>
                      <w:rPr>
                        <w:rFonts w:ascii="Arial" w:hAnsi="Arial" w:cs="Arial"/>
                        <w:sz w:val="14"/>
                        <w:szCs w:val="14"/>
                      </w:rPr>
                      <w:t xml:space="preserve">s. </w:t>
                    </w:r>
                    <w:proofErr w:type="spellStart"/>
                    <w:r>
                      <w:rPr>
                        <w:rFonts w:ascii="Arial" w:hAnsi="Arial" w:cs="Arial"/>
                        <w:sz w:val="14"/>
                        <w:szCs w:val="14"/>
                      </w:rPr>
                      <w:t>Tisha</w:t>
                    </w:r>
                    <w:proofErr w:type="spellEnd"/>
                    <w:r>
                      <w:rPr>
                        <w:rFonts w:ascii="Arial" w:hAnsi="Arial" w:cs="Arial"/>
                        <w:sz w:val="14"/>
                        <w:szCs w:val="14"/>
                      </w:rPr>
                      <w:t xml:space="preserve"> </w:t>
                    </w:r>
                    <w:proofErr w:type="spellStart"/>
                    <w:r>
                      <w:rPr>
                        <w:rFonts w:ascii="Arial" w:hAnsi="Arial" w:cs="Arial"/>
                        <w:sz w:val="14"/>
                        <w:szCs w:val="14"/>
                      </w:rPr>
                      <w:t>Doohen</w:t>
                    </w:r>
                    <w:proofErr w:type="spellEnd"/>
                    <w:r>
                      <w:rPr>
                        <w:rFonts w:ascii="Arial" w:hAnsi="Arial" w:cs="Arial"/>
                        <w:sz w:val="14"/>
                        <w:szCs w:val="14"/>
                      </w:rPr>
                      <w:t>, Assistant Principal</w:t>
                    </w:r>
                  </w:p>
                  <w:p w14:paraId="03568018" w14:textId="271E3275" w:rsidR="00EF3474" w:rsidRDefault="00EF3474" w:rsidP="00D97B82">
                    <w:pPr>
                      <w:widowControl w:val="0"/>
                      <w:autoSpaceDE w:val="0"/>
                      <w:autoSpaceDN w:val="0"/>
                      <w:adjustRightInd w:val="0"/>
                      <w:spacing w:after="0" w:line="250" w:lineRule="auto"/>
                      <w:ind w:left="-540" w:right="502"/>
                      <w:jc w:val="right"/>
                      <w:rPr>
                        <w:rFonts w:ascii="Arial" w:hAnsi="Arial" w:cs="Arial"/>
                        <w:sz w:val="14"/>
                        <w:szCs w:val="14"/>
                      </w:rPr>
                    </w:pPr>
                    <w:r w:rsidRPr="00C546AE">
                      <w:rPr>
                        <w:rFonts w:ascii="Arial" w:hAnsi="Arial" w:cs="Arial"/>
                        <w:sz w:val="14"/>
                        <w:szCs w:val="14"/>
                      </w:rPr>
                      <w:t>M</w:t>
                    </w:r>
                    <w:r w:rsidRPr="00C546AE">
                      <w:rPr>
                        <w:rFonts w:ascii="Arial" w:hAnsi="Arial" w:cs="Arial"/>
                        <w:spacing w:val="-8"/>
                        <w:sz w:val="14"/>
                        <w:szCs w:val="14"/>
                      </w:rPr>
                      <w:t>r</w:t>
                    </w:r>
                    <w:r>
                      <w:rPr>
                        <w:rFonts w:ascii="Arial" w:hAnsi="Arial" w:cs="Arial"/>
                        <w:sz w:val="14"/>
                        <w:szCs w:val="14"/>
                      </w:rPr>
                      <w:t xml:space="preserve">s. Kathryn </w:t>
                    </w:r>
                    <w:proofErr w:type="spellStart"/>
                    <w:r>
                      <w:rPr>
                        <w:rFonts w:ascii="Arial" w:hAnsi="Arial" w:cs="Arial"/>
                        <w:sz w:val="14"/>
                        <w:szCs w:val="14"/>
                      </w:rPr>
                      <w:t>Leeper</w:t>
                    </w:r>
                    <w:proofErr w:type="spellEnd"/>
                    <w:r w:rsidRPr="00C546AE">
                      <w:rPr>
                        <w:rFonts w:ascii="Arial" w:hAnsi="Arial" w:cs="Arial"/>
                        <w:sz w:val="14"/>
                        <w:szCs w:val="14"/>
                      </w:rPr>
                      <w:t>,</w:t>
                    </w:r>
                    <w:r w:rsidRPr="00C546AE">
                      <w:rPr>
                        <w:rFonts w:ascii="Arial" w:hAnsi="Arial" w:cs="Arial"/>
                        <w:spacing w:val="-8"/>
                        <w:sz w:val="14"/>
                        <w:szCs w:val="14"/>
                      </w:rPr>
                      <w:t xml:space="preserve"> </w:t>
                    </w:r>
                    <w:r w:rsidRPr="00C546AE">
                      <w:rPr>
                        <w:rFonts w:ascii="Arial" w:hAnsi="Arial" w:cs="Arial"/>
                        <w:sz w:val="14"/>
                        <w:szCs w:val="14"/>
                      </w:rPr>
                      <w:t>Assistant Principal</w:t>
                    </w:r>
                  </w:p>
                  <w:p w14:paraId="287CD76F" w14:textId="77777777" w:rsidR="00EF3474" w:rsidRDefault="00EF3474" w:rsidP="001629DE">
                    <w:pPr>
                      <w:widowControl w:val="0"/>
                      <w:autoSpaceDE w:val="0"/>
                      <w:autoSpaceDN w:val="0"/>
                      <w:adjustRightInd w:val="0"/>
                      <w:spacing w:after="0" w:line="250" w:lineRule="auto"/>
                      <w:ind w:left="-540" w:right="502"/>
                      <w:jc w:val="right"/>
                      <w:rPr>
                        <w:rFonts w:ascii="Arial" w:hAnsi="Arial" w:cs="Arial"/>
                        <w:sz w:val="14"/>
                        <w:szCs w:val="14"/>
                      </w:rPr>
                    </w:pPr>
                    <w:r>
                      <w:rPr>
                        <w:rFonts w:ascii="Arial" w:hAnsi="Arial" w:cs="Arial"/>
                        <w:sz w:val="14"/>
                        <w:szCs w:val="14"/>
                      </w:rPr>
                      <w:t xml:space="preserve">Mr. Jeff </w:t>
                    </w:r>
                    <w:proofErr w:type="spellStart"/>
                    <w:r>
                      <w:rPr>
                        <w:rFonts w:ascii="Arial" w:hAnsi="Arial" w:cs="Arial"/>
                        <w:sz w:val="14"/>
                        <w:szCs w:val="14"/>
                      </w:rPr>
                      <w:t>Morgenstein</w:t>
                    </w:r>
                    <w:proofErr w:type="spellEnd"/>
                    <w:r w:rsidRPr="00C546AE">
                      <w:rPr>
                        <w:rFonts w:ascii="Arial" w:hAnsi="Arial" w:cs="Arial"/>
                        <w:sz w:val="14"/>
                        <w:szCs w:val="14"/>
                      </w:rPr>
                      <w:t>,</w:t>
                    </w:r>
                    <w:r w:rsidRPr="00C546AE">
                      <w:rPr>
                        <w:rFonts w:ascii="Arial" w:hAnsi="Arial" w:cs="Arial"/>
                        <w:spacing w:val="-8"/>
                        <w:sz w:val="14"/>
                        <w:szCs w:val="14"/>
                      </w:rPr>
                      <w:t xml:space="preserve"> </w:t>
                    </w:r>
                    <w:r>
                      <w:rPr>
                        <w:rFonts w:ascii="Arial" w:hAnsi="Arial" w:cs="Arial"/>
                        <w:sz w:val="14"/>
                        <w:szCs w:val="14"/>
                      </w:rPr>
                      <w:t>Assistant Principal</w:t>
                    </w:r>
                  </w:p>
                  <w:p w14:paraId="6E4D0D0E" w14:textId="1CFAB990" w:rsidR="001D474F" w:rsidRDefault="001D474F" w:rsidP="001629DE">
                    <w:pPr>
                      <w:widowControl w:val="0"/>
                      <w:autoSpaceDE w:val="0"/>
                      <w:autoSpaceDN w:val="0"/>
                      <w:adjustRightInd w:val="0"/>
                      <w:spacing w:after="0" w:line="250" w:lineRule="auto"/>
                      <w:ind w:left="-540" w:right="502"/>
                      <w:jc w:val="right"/>
                      <w:rPr>
                        <w:rFonts w:ascii="Arial" w:hAnsi="Arial" w:cs="Arial"/>
                        <w:sz w:val="14"/>
                        <w:szCs w:val="14"/>
                      </w:rPr>
                    </w:pPr>
                    <w:r>
                      <w:rPr>
                        <w:rFonts w:ascii="Arial" w:hAnsi="Arial" w:cs="Arial"/>
                        <w:sz w:val="14"/>
                        <w:szCs w:val="14"/>
                      </w:rPr>
                      <w:t>Mr. Aaron Melvin, Administrative Intern</w:t>
                    </w:r>
                  </w:p>
                  <w:p w14:paraId="58619870" w14:textId="4EFA97CB" w:rsidR="00EF3474" w:rsidRDefault="00EF3474" w:rsidP="001629DE">
                    <w:pPr>
                      <w:widowControl w:val="0"/>
                      <w:autoSpaceDE w:val="0"/>
                      <w:autoSpaceDN w:val="0"/>
                      <w:adjustRightInd w:val="0"/>
                      <w:spacing w:after="0" w:line="250" w:lineRule="auto"/>
                      <w:ind w:left="-540" w:right="502"/>
                      <w:jc w:val="right"/>
                      <w:rPr>
                        <w:rFonts w:ascii="Arial" w:hAnsi="Arial" w:cs="Arial"/>
                        <w:sz w:val="14"/>
                        <w:szCs w:val="14"/>
                      </w:rPr>
                    </w:pPr>
                  </w:p>
                  <w:p w14:paraId="3321D5BB" w14:textId="77777777" w:rsidR="00EF3474" w:rsidRPr="00C546AE" w:rsidRDefault="00EF3474" w:rsidP="007D0B3F">
                    <w:pPr>
                      <w:widowControl w:val="0"/>
                      <w:autoSpaceDE w:val="0"/>
                      <w:autoSpaceDN w:val="0"/>
                      <w:adjustRightInd w:val="0"/>
                      <w:spacing w:after="0" w:line="250" w:lineRule="auto"/>
                      <w:ind w:left="-540" w:right="502"/>
                      <w:jc w:val="right"/>
                      <w:rPr>
                        <w:rFonts w:ascii="Arial" w:hAnsi="Arial" w:cs="Arial"/>
                        <w:sz w:val="14"/>
                        <w:szCs w:val="14"/>
                      </w:rPr>
                    </w:pPr>
                  </w:p>
                  <w:p w14:paraId="341146FE" w14:textId="77777777" w:rsidR="00EF3474" w:rsidRDefault="00EF3474"/>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7055220" wp14:editId="44045CC2">
              <wp:simplePos x="0" y="0"/>
              <wp:positionH relativeFrom="column">
                <wp:posOffset>-457200</wp:posOffset>
              </wp:positionH>
              <wp:positionV relativeFrom="paragraph">
                <wp:posOffset>151765</wp:posOffset>
              </wp:positionV>
              <wp:extent cx="6903720" cy="0"/>
              <wp:effectExtent l="63500" t="62865" r="81280" b="10223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03720" cy="0"/>
                      </a:xfrm>
                      <a:prstGeom prst="line">
                        <a:avLst/>
                      </a:prstGeom>
                      <a:noFill/>
                      <a:ln w="12700">
                        <a:solidFill>
                          <a:srgbClr val="000090"/>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pt,11.95pt" to="507.65pt,1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f5MFW8CAADqBAAADgAAAGRycy9lMm9Eb2MueG1srFRNj9MwEL0j8R8s37tJ2mw/om1XqB9cClTs&#10;AmfXdhoLx7Zst2mF9r8zdtJAgQNC5GB54vHLmzdv8vB4riU6ceuEVnOc3aUYcUU1E+owx5+eN4Mp&#10;Rs4TxYjUis/xhTv8uHj96qExBR/qSkvGLQIQ5YrGzHHlvSmSxNGK18TdacMVHJba1sRDaA8Js6QB&#10;9FomwzQdJ422zFhNuXPwdtUe4kXEL0tO/YeydNwjOcfAzcfVxnUf1mTxQIqDJaYStKNB/oFFTYSC&#10;j/ZQK+IJOlrxG1QtqNVOl/6O6jrRZSkojzVANVn6SzVPFTE81gLiONPL5P4fLH1/2lkkGPQOI0Vq&#10;aNFWKI6yoExjXAEJS7WzoTZ6Vk9mq+lXh5ReVkQdeGT4fDFwLd5Ibq6EwBnA3zfvNIMccvQ6ynQu&#10;bY1KKczncDGAgxToHPty6fvCzx5ReDmepaPJENpHr2cJKQJEuGis82+5rlHYzLEE9hGQnLbOQxGQ&#10;ek0J6UpvhJSx7VKhBj4/nKRpvOG0FCychjxnD/ultOhEgnPgmUWzANpNmtVHxSJaxQlbd3tPhGz3&#10;kC9VwOPRjEApBProuX2qWIP28mg/EpB/NM2ABmIiFDG8z9sAnBq28GBE5AFGjHqLkdX+i/BVVD+o&#10;9UfCXVVEmoq0ZYzu07RtU19f1KenE6MbptCCjnNoRnT0t1k6W0/X03yQD8frQZ4yNnizWeaD8Sab&#10;3K9Gq+Vylb0ETlleVIIxroKo1+nK8r9zbzfn7Vz089W3L7lFb5mfQV1Q/Eo6ujEYsLXyXrPLzgZL&#10;BGPCQMXkbvjDxP4cx6wfv6jFdwAAAP//AwBQSwMEFAAGAAgAAAAhABUEJyDgAAAACgEAAA8AAABk&#10;cnMvZG93bnJldi54bWxMj8FOwzAMhu9IvENkJG5b2g0GlKYTmoQmcWBim8aOXmPaisSpmqzr3p5M&#10;HOBk2f70+3M+H6wRPXW+cawgHScgiEunG64UbDevo0cQPiBrNI5JwZk8zIvrqxwz7U78Qf06VCKG&#10;sM9QQR1Cm0npy5os+rFriePuy3UWQ2y7SuoOTzHcGjlJkpm02HC8UGNLi5rK7/XRKlj2xmyMfn+7&#10;+0x3OFue+8V+v1Lq9mZ4eQYRaAh/MFz0ozoU0engjqy9MApGD+lTRBVMprFegCS9n4I4/E5kkcv/&#10;LxQ/AAAA//8DAFBLAQItABQABgAIAAAAIQDkmcPA+wAAAOEBAAATAAAAAAAAAAAAAAAAAAAAAABb&#10;Q29udGVudF9UeXBlc10ueG1sUEsBAi0AFAAGAAgAAAAhACOyauHXAAAAlAEAAAsAAAAAAAAAAAAA&#10;AAAALAEAAF9yZWxzLy5yZWxzUEsBAi0AFAAGAAgAAAAhANX+TBVvAgAA6gQAAA4AAAAAAAAAAAAA&#10;AAAALAIAAGRycy9lMm9Eb2MueG1sUEsBAi0AFAAGAAgAAAAhABUEJyDgAAAACgEAAA8AAAAAAAAA&#10;AAAAAAAAxwQAAGRycy9kb3ducmV2LnhtbFBLBQYAAAAABAAEAPMAAADUBQAAAAA=&#10;" strokecolor="#000090" strokeweight="1pt">
              <v:fill o:detectmouseclick="t"/>
              <v:shadow on="t" opacity="22938f" mv:blur="38100f" offset="0,2pt"/>
            </v:line>
          </w:pict>
        </mc:Fallback>
      </mc:AlternateContent>
    </w:r>
  </w:p>
  <w:p w14:paraId="4F603C02" w14:textId="77777777" w:rsidR="00EF3474" w:rsidRPr="00BE429B" w:rsidRDefault="00EF3474" w:rsidP="001629DE">
    <w:pPr>
      <w:pStyle w:val="Header"/>
      <w:spacing w:before="40"/>
      <w:ind w:left="-720"/>
      <w:rPr>
        <w:rFonts w:ascii="Arial" w:hAnsi="Arial"/>
        <w:sz w:val="14"/>
      </w:rPr>
    </w:pPr>
    <w:r w:rsidRPr="00BE429B">
      <w:rPr>
        <w:rFonts w:ascii="Arial" w:hAnsi="Arial"/>
        <w:sz w:val="14"/>
      </w:rPr>
      <w:t>20325 Gator Lane, Land O’</w:t>
    </w:r>
    <w:r>
      <w:rPr>
        <w:rFonts w:ascii="Arial" w:hAnsi="Arial"/>
        <w:sz w:val="14"/>
      </w:rPr>
      <w:t xml:space="preserve"> </w:t>
    </w:r>
    <w:r w:rsidRPr="00BE429B">
      <w:rPr>
        <w:rFonts w:ascii="Arial" w:hAnsi="Arial"/>
        <w:sz w:val="14"/>
      </w:rPr>
      <w:t>Lakes, FL 34638</w:t>
    </w:r>
  </w:p>
  <w:p w14:paraId="39EAFA5C" w14:textId="77777777" w:rsidR="00EF3474" w:rsidRPr="00BE429B" w:rsidRDefault="00EF3474" w:rsidP="001629DE">
    <w:pPr>
      <w:pStyle w:val="Header"/>
      <w:spacing w:before="40"/>
      <w:ind w:left="-720"/>
      <w:rPr>
        <w:rFonts w:ascii="Arial" w:hAnsi="Arial"/>
        <w:sz w:val="14"/>
      </w:rPr>
    </w:pPr>
    <w:r w:rsidRPr="00BE429B">
      <w:rPr>
        <w:rFonts w:ascii="Arial" w:hAnsi="Arial"/>
        <w:sz w:val="14"/>
      </w:rPr>
      <w:t xml:space="preserve">(813) 794-9400 </w:t>
    </w:r>
    <w:r w:rsidRPr="00BE429B">
      <w:rPr>
        <w:rFonts w:ascii="Arial" w:hAnsi="Arial"/>
        <w:sz w:val="14"/>
      </w:rPr>
      <w:sym w:font="Symbol" w:char="F0B7"/>
    </w:r>
    <w:r w:rsidRPr="00BE429B">
      <w:rPr>
        <w:rFonts w:ascii="Arial" w:hAnsi="Arial"/>
        <w:sz w:val="14"/>
      </w:rPr>
      <w:t xml:space="preserve"> Fax: (813) 794-9491</w:t>
    </w:r>
  </w:p>
  <w:p w14:paraId="069368E7" w14:textId="77777777" w:rsidR="00EF3474" w:rsidRPr="00BE429B" w:rsidRDefault="00EF3474" w:rsidP="001629DE">
    <w:pPr>
      <w:pStyle w:val="Header"/>
      <w:spacing w:before="40"/>
      <w:ind w:left="-720"/>
      <w:rPr>
        <w:rFonts w:ascii="Arial" w:hAnsi="Arial"/>
        <w:sz w:val="14"/>
      </w:rPr>
    </w:pPr>
    <w:r w:rsidRPr="00BE429B">
      <w:rPr>
        <w:rFonts w:ascii="Arial" w:hAnsi="Arial"/>
        <w:sz w:val="14"/>
      </w:rPr>
      <w:t>lolhs.pasco.k12.fl.us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67069A"/>
    <w:multiLevelType w:val="hybridMultilevel"/>
    <w:tmpl w:val="C4DCDE8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77AA78B6"/>
    <w:multiLevelType w:val="hybridMultilevel"/>
    <w:tmpl w:val="63C012A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C0B"/>
    <w:rsid w:val="00036843"/>
    <w:rsid w:val="00086048"/>
    <w:rsid w:val="000C1C66"/>
    <w:rsid w:val="000D3FBB"/>
    <w:rsid w:val="000F0DE4"/>
    <w:rsid w:val="0011073A"/>
    <w:rsid w:val="001330C0"/>
    <w:rsid w:val="001629DE"/>
    <w:rsid w:val="001D337C"/>
    <w:rsid w:val="001D474F"/>
    <w:rsid w:val="001E2379"/>
    <w:rsid w:val="00224971"/>
    <w:rsid w:val="002A2280"/>
    <w:rsid w:val="002A2479"/>
    <w:rsid w:val="002C6718"/>
    <w:rsid w:val="003068F6"/>
    <w:rsid w:val="00325BF1"/>
    <w:rsid w:val="00342A6D"/>
    <w:rsid w:val="0035662E"/>
    <w:rsid w:val="0037109E"/>
    <w:rsid w:val="0039013B"/>
    <w:rsid w:val="003A0C78"/>
    <w:rsid w:val="003E6C86"/>
    <w:rsid w:val="003F6032"/>
    <w:rsid w:val="004062DB"/>
    <w:rsid w:val="0042735D"/>
    <w:rsid w:val="00442A5A"/>
    <w:rsid w:val="00474DBC"/>
    <w:rsid w:val="004808D2"/>
    <w:rsid w:val="0048204E"/>
    <w:rsid w:val="004A1CBF"/>
    <w:rsid w:val="004B7BC1"/>
    <w:rsid w:val="004F2555"/>
    <w:rsid w:val="00564704"/>
    <w:rsid w:val="005F0269"/>
    <w:rsid w:val="005F70FF"/>
    <w:rsid w:val="00600498"/>
    <w:rsid w:val="00664914"/>
    <w:rsid w:val="00673314"/>
    <w:rsid w:val="00681351"/>
    <w:rsid w:val="006A3F1E"/>
    <w:rsid w:val="00702910"/>
    <w:rsid w:val="007743CE"/>
    <w:rsid w:val="007D0B3F"/>
    <w:rsid w:val="00850492"/>
    <w:rsid w:val="00861410"/>
    <w:rsid w:val="00872EBE"/>
    <w:rsid w:val="008F6501"/>
    <w:rsid w:val="00900E15"/>
    <w:rsid w:val="00914724"/>
    <w:rsid w:val="00996B8F"/>
    <w:rsid w:val="009C35DF"/>
    <w:rsid w:val="00A05B94"/>
    <w:rsid w:val="00A578D9"/>
    <w:rsid w:val="00A64CB6"/>
    <w:rsid w:val="00AE32AE"/>
    <w:rsid w:val="00B2602B"/>
    <w:rsid w:val="00B41ACB"/>
    <w:rsid w:val="00B46EA1"/>
    <w:rsid w:val="00B97C0B"/>
    <w:rsid w:val="00BE3EC1"/>
    <w:rsid w:val="00BE429B"/>
    <w:rsid w:val="00C029A8"/>
    <w:rsid w:val="00C0507C"/>
    <w:rsid w:val="00C05E1D"/>
    <w:rsid w:val="00CB19C8"/>
    <w:rsid w:val="00CD4F90"/>
    <w:rsid w:val="00CF0196"/>
    <w:rsid w:val="00D24AB3"/>
    <w:rsid w:val="00D64807"/>
    <w:rsid w:val="00D67D56"/>
    <w:rsid w:val="00D97B82"/>
    <w:rsid w:val="00DB3439"/>
    <w:rsid w:val="00DB3FC2"/>
    <w:rsid w:val="00DE66ED"/>
    <w:rsid w:val="00E02DAD"/>
    <w:rsid w:val="00E57846"/>
    <w:rsid w:val="00E63ADA"/>
    <w:rsid w:val="00E710BA"/>
    <w:rsid w:val="00EB46EF"/>
    <w:rsid w:val="00EC34FF"/>
    <w:rsid w:val="00EF2ADB"/>
    <w:rsid w:val="00EF3474"/>
    <w:rsid w:val="00F220C8"/>
    <w:rsid w:val="00F25E0D"/>
    <w:rsid w:val="00F31B7D"/>
    <w:rsid w:val="00F41CE1"/>
    <w:rsid w:val="00F43C21"/>
    <w:rsid w:val="00F84862"/>
    <w:rsid w:val="00FB33C5"/>
    <w:rsid w:val="00FF448B"/>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5FAD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29DE"/>
    <w:pPr>
      <w:spacing w:line="276" w:lineRule="auto"/>
    </w:pPr>
    <w:rPr>
      <w:rFonts w:ascii="Calibri" w:eastAsia="Times New Roman" w:hAnsi="Calibri" w:cs="Times New Roman"/>
      <w:sz w:val="22"/>
      <w:szCs w:val="22"/>
    </w:rPr>
  </w:style>
  <w:style w:type="paragraph" w:styleId="Heading1">
    <w:name w:val="heading 1"/>
    <w:basedOn w:val="Normal"/>
    <w:next w:val="Normal"/>
    <w:link w:val="Heading1Char"/>
    <w:uiPriority w:val="9"/>
    <w:qFormat/>
    <w:rsid w:val="00F43C2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C0B"/>
    <w:pPr>
      <w:tabs>
        <w:tab w:val="center" w:pos="4320"/>
        <w:tab w:val="right" w:pos="8640"/>
      </w:tabs>
      <w:spacing w:after="0"/>
    </w:pPr>
  </w:style>
  <w:style w:type="character" w:customStyle="1" w:styleId="HeaderChar">
    <w:name w:val="Header Char"/>
    <w:basedOn w:val="DefaultParagraphFont"/>
    <w:link w:val="Header"/>
    <w:uiPriority w:val="99"/>
    <w:rsid w:val="00B97C0B"/>
  </w:style>
  <w:style w:type="paragraph" w:styleId="Footer">
    <w:name w:val="footer"/>
    <w:basedOn w:val="Normal"/>
    <w:link w:val="FooterChar"/>
    <w:uiPriority w:val="99"/>
    <w:unhideWhenUsed/>
    <w:rsid w:val="00B97C0B"/>
    <w:pPr>
      <w:tabs>
        <w:tab w:val="center" w:pos="4320"/>
        <w:tab w:val="right" w:pos="8640"/>
      </w:tabs>
      <w:spacing w:after="0"/>
    </w:pPr>
  </w:style>
  <w:style w:type="character" w:customStyle="1" w:styleId="FooterChar">
    <w:name w:val="Footer Char"/>
    <w:basedOn w:val="DefaultParagraphFont"/>
    <w:link w:val="Footer"/>
    <w:uiPriority w:val="99"/>
    <w:rsid w:val="00B97C0B"/>
  </w:style>
  <w:style w:type="character" w:styleId="Hyperlink">
    <w:name w:val="Hyperlink"/>
    <w:basedOn w:val="DefaultParagraphFont"/>
    <w:uiPriority w:val="99"/>
    <w:unhideWhenUsed/>
    <w:rsid w:val="009C35DF"/>
    <w:rPr>
      <w:color w:val="0000FF" w:themeColor="hyperlink"/>
      <w:u w:val="single"/>
    </w:rPr>
  </w:style>
  <w:style w:type="paragraph" w:styleId="ListParagraph">
    <w:name w:val="List Paragraph"/>
    <w:basedOn w:val="Normal"/>
    <w:uiPriority w:val="34"/>
    <w:qFormat/>
    <w:rsid w:val="000F0DE4"/>
    <w:pPr>
      <w:ind w:left="720"/>
      <w:contextualSpacing/>
    </w:pPr>
  </w:style>
  <w:style w:type="paragraph" w:styleId="z-BottomofForm">
    <w:name w:val="HTML Bottom of Form"/>
    <w:basedOn w:val="Normal"/>
    <w:next w:val="Normal"/>
    <w:link w:val="z-BottomofFormChar"/>
    <w:hidden/>
    <w:uiPriority w:val="99"/>
    <w:semiHidden/>
    <w:unhideWhenUsed/>
    <w:rsid w:val="000F0DE4"/>
    <w:pPr>
      <w:pBdr>
        <w:top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0F0DE4"/>
    <w:rPr>
      <w:rFonts w:ascii="Arial" w:eastAsia="Times New Roman" w:hAnsi="Arial" w:cs="Times New Roman"/>
      <w:vanish/>
      <w:sz w:val="16"/>
      <w:szCs w:val="16"/>
    </w:rPr>
  </w:style>
  <w:style w:type="paragraph" w:styleId="z-TopofForm">
    <w:name w:val="HTML Top of Form"/>
    <w:basedOn w:val="Normal"/>
    <w:next w:val="Normal"/>
    <w:link w:val="z-TopofFormChar"/>
    <w:hidden/>
    <w:uiPriority w:val="99"/>
    <w:semiHidden/>
    <w:unhideWhenUsed/>
    <w:rsid w:val="000F0DE4"/>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0F0DE4"/>
    <w:rPr>
      <w:rFonts w:ascii="Arial" w:eastAsia="Times New Roman" w:hAnsi="Arial" w:cs="Times New Roman"/>
      <w:vanish/>
      <w:sz w:val="16"/>
      <w:szCs w:val="16"/>
    </w:rPr>
  </w:style>
  <w:style w:type="paragraph" w:styleId="BalloonText">
    <w:name w:val="Balloon Text"/>
    <w:basedOn w:val="Normal"/>
    <w:link w:val="BalloonTextChar"/>
    <w:uiPriority w:val="99"/>
    <w:semiHidden/>
    <w:unhideWhenUsed/>
    <w:rsid w:val="000F0DE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F0DE4"/>
    <w:rPr>
      <w:rFonts w:ascii="Lucida Grande" w:eastAsia="Times New Roman" w:hAnsi="Lucida Grande" w:cs="Times New Roman"/>
      <w:sz w:val="18"/>
      <w:szCs w:val="18"/>
    </w:rPr>
  </w:style>
  <w:style w:type="table" w:styleId="TableGrid">
    <w:name w:val="Table Grid"/>
    <w:basedOn w:val="TableNormal"/>
    <w:uiPriority w:val="39"/>
    <w:rsid w:val="005F026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43C2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633301">
      <w:bodyDiv w:val="1"/>
      <w:marLeft w:val="0"/>
      <w:marRight w:val="0"/>
      <w:marTop w:val="0"/>
      <w:marBottom w:val="0"/>
      <w:divBdr>
        <w:top w:val="none" w:sz="0" w:space="0" w:color="auto"/>
        <w:left w:val="none" w:sz="0" w:space="0" w:color="auto"/>
        <w:bottom w:val="none" w:sz="0" w:space="0" w:color="auto"/>
        <w:right w:val="none" w:sz="0" w:space="0" w:color="auto"/>
      </w:divBdr>
    </w:div>
    <w:div w:id="16703323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655</Words>
  <Characters>3738</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DSBPC</Company>
  <LinksUpToDate>false</LinksUpToDate>
  <CharactersWithSpaces>4385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Minnick</dc:creator>
  <cp:keywords/>
  <cp:lastModifiedBy>Fredric I. Mellin</cp:lastModifiedBy>
  <cp:revision>16</cp:revision>
  <cp:lastPrinted>2017-05-01T12:21:00Z</cp:lastPrinted>
  <dcterms:created xsi:type="dcterms:W3CDTF">2017-04-30T16:06:00Z</dcterms:created>
  <dcterms:modified xsi:type="dcterms:W3CDTF">2017-05-01T13:20:00Z</dcterms:modified>
</cp:coreProperties>
</file>